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E6844" w14:textId="77777777" w:rsidR="00C54B92" w:rsidRPr="00980737" w:rsidRDefault="00C54B92" w:rsidP="00C54B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iCs/>
          <w:color w:val="00206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737">
        <w:rPr>
          <w:i/>
          <w:iCs/>
          <w:color w:val="00206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Мастер-класс для родителей </w:t>
      </w:r>
    </w:p>
    <w:p w14:paraId="5DAB6235" w14:textId="7007FF73" w:rsidR="00C54B92" w:rsidRPr="00980737" w:rsidRDefault="00C54B92" w:rsidP="00C54B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iCs/>
          <w:color w:val="00206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737">
        <w:rPr>
          <w:i/>
          <w:iCs/>
          <w:color w:val="00206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«Игры на развитие психических функций д</w:t>
      </w:r>
      <w:r w:rsidR="00980737" w:rsidRPr="00980737">
        <w:rPr>
          <w:i/>
          <w:iCs/>
          <w:color w:val="00206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етей</w:t>
      </w:r>
      <w:r w:rsidRPr="00980737">
        <w:rPr>
          <w:i/>
          <w:iCs/>
          <w:color w:val="00206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980737">
        <w:rPr>
          <w:i/>
          <w:iCs/>
          <w:color w:val="00206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B43788" w14:textId="0B3FA566" w:rsidR="00835836" w:rsidRPr="00A95E4E" w:rsidRDefault="00835836" w:rsidP="00835836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3156C4" w14:textId="538870B4" w:rsidR="00C54B92" w:rsidRPr="00A95E4E" w:rsidRDefault="00C54B92" w:rsidP="00C54B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50A383" w14:textId="345888ED" w:rsidR="00C54B92" w:rsidRPr="00A95E4E" w:rsidRDefault="00E13A02" w:rsidP="00C54B9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B050"/>
          <w:sz w:val="21"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8A1145" wp14:editId="41BFE668">
            <wp:simplePos x="0" y="0"/>
            <wp:positionH relativeFrom="column">
              <wp:posOffset>-22225</wp:posOffset>
            </wp:positionH>
            <wp:positionV relativeFrom="paragraph">
              <wp:posOffset>41910</wp:posOffset>
            </wp:positionV>
            <wp:extent cx="2136775" cy="13036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E4E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 xml:space="preserve"> </w:t>
      </w:r>
      <w:r w:rsidR="00C54B92" w:rsidRPr="00A95E4E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«Без </w:t>
      </w:r>
      <w:r w:rsidR="00C54B92" w:rsidRPr="00A95E4E">
        <w:rPr>
          <w:bCs/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игры нет</w:t>
      </w:r>
      <w:r w:rsidR="00C54B92" w:rsidRPr="00A95E4E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 xml:space="preserve">, не может быть </w:t>
      </w:r>
      <w:proofErr w:type="gramStart"/>
      <w:r w:rsidR="00C54B92" w:rsidRPr="00A95E4E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полноценного</w:t>
      </w:r>
      <w:proofErr w:type="gramEnd"/>
    </w:p>
    <w:p w14:paraId="7A9DBAC8" w14:textId="23DA2327" w:rsidR="00C54B92" w:rsidRDefault="00C54B92" w:rsidP="00C54B9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</w:pPr>
      <w:r w:rsidRPr="00A95E4E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умственного </w:t>
      </w:r>
      <w:r w:rsidRPr="00A95E4E">
        <w:rPr>
          <w:bCs/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развития</w:t>
      </w:r>
      <w:r w:rsidRPr="00A95E4E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.</w:t>
      </w:r>
    </w:p>
    <w:p w14:paraId="4F10FE3C" w14:textId="77777777" w:rsidR="00E13A02" w:rsidRDefault="00835836" w:rsidP="00E13A0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</w:pPr>
      <w:r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Игра-это искра,</w:t>
      </w:r>
      <w:r w:rsidR="00E13A02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 xml:space="preserve"> </w:t>
      </w:r>
      <w:r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 xml:space="preserve">зажигающая огонек </w:t>
      </w:r>
    </w:p>
    <w:p w14:paraId="0F424392" w14:textId="59F628E0" w:rsidR="00E13A02" w:rsidRPr="00A95E4E" w:rsidRDefault="00E13A02" w:rsidP="00E13A0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B050"/>
          <w:sz w:val="21"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</w:pPr>
      <w:r w:rsidRPr="00A95E4E">
        <w:rPr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пытливости и любознательности».</w:t>
      </w:r>
    </w:p>
    <w:p w14:paraId="7C26E584" w14:textId="77777777" w:rsidR="00E13A02" w:rsidRPr="00980737" w:rsidRDefault="00E13A02" w:rsidP="00E13A0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i/>
          <w:iCs/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</w:pPr>
      <w:r w:rsidRPr="00980737">
        <w:rPr>
          <w:i/>
          <w:iCs/>
          <w:color w:val="00B050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  <w:t>В. А. Сухомлинский.</w:t>
      </w:r>
    </w:p>
    <w:p w14:paraId="02834858" w14:textId="09EADB23" w:rsidR="00835836" w:rsidRPr="00A95E4E" w:rsidRDefault="00835836" w:rsidP="00C54B9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B050"/>
          <w:sz w:val="21"/>
          <w:szCs w:val="2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historicalDiscretional"/>
        </w:rPr>
      </w:pPr>
    </w:p>
    <w:p w14:paraId="0F856882" w14:textId="77777777" w:rsidR="00983C7A" w:rsidRPr="00AC381F" w:rsidRDefault="00983C7A" w:rsidP="009807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2E7FD8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Здравствуйте, уважаемые родители!</w:t>
      </w:r>
    </w:p>
    <w:p w14:paraId="0C070877" w14:textId="6AE88B1F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Развитие психических функций ребенка является актуальной проблемой на сегодняшний день.</w:t>
      </w:r>
      <w:r w:rsidRPr="00A95E4E">
        <w:rPr>
          <w:rFonts w:ascii="Times New Roman" w:eastAsia="Times New Roman" w:hAnsi="Times New Roman" w:cs="Times New Roman"/>
          <w:sz w:val="28"/>
          <w:szCs w:val="28"/>
        </w:rPr>
        <w:t xml:space="preserve"> Ведь развитие познавательных способностей имеет особое значение для дальнейшего развития ребенка, </w:t>
      </w:r>
      <w:r w:rsidR="0045539F" w:rsidRPr="00A95E4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95E4E">
        <w:rPr>
          <w:rFonts w:ascii="Times New Roman" w:eastAsia="Times New Roman" w:hAnsi="Times New Roman" w:cs="Times New Roman"/>
          <w:sz w:val="28"/>
          <w:szCs w:val="28"/>
        </w:rPr>
        <w:t xml:space="preserve">оэтому очень важно уделять </w:t>
      </w:r>
      <w:proofErr w:type="gramStart"/>
      <w:r w:rsidRPr="00A95E4E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End"/>
      <w:r w:rsidRPr="00A95E4E">
        <w:rPr>
          <w:rFonts w:ascii="Times New Roman" w:eastAsia="Times New Roman" w:hAnsi="Times New Roman" w:cs="Times New Roman"/>
          <w:sz w:val="28"/>
          <w:szCs w:val="28"/>
        </w:rPr>
        <w:t xml:space="preserve"> умственному развитию ребенка   начиная с раннего детства. </w:t>
      </w:r>
    </w:p>
    <w:p w14:paraId="04DC6A6B" w14:textId="3C73CE41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E4E">
        <w:rPr>
          <w:rFonts w:ascii="Times New Roman" w:eastAsia="Times New Roman" w:hAnsi="Times New Roman" w:cs="Times New Roman"/>
          <w:sz w:val="28"/>
          <w:szCs w:val="28"/>
        </w:rPr>
        <w:t>Особую значимость для развития высших психических функций ребенка имеют игры, ведь игра-основной вид деятельности дошкольника</w:t>
      </w:r>
      <w:proofErr w:type="gramStart"/>
      <w:r w:rsidRPr="00A95E4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A95E4E">
        <w:rPr>
          <w:rFonts w:ascii="Times New Roman" w:eastAsia="Times New Roman" w:hAnsi="Times New Roman" w:cs="Times New Roman"/>
          <w:sz w:val="28"/>
          <w:szCs w:val="28"/>
        </w:rPr>
        <w:t>грая с ребенком дома, вы можете научить его очень многому.</w:t>
      </w:r>
    </w:p>
    <w:p w14:paraId="76CED08E" w14:textId="77777777" w:rsidR="00983C7A" w:rsidRPr="00983C7A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C7A">
        <w:rPr>
          <w:rFonts w:ascii="Times New Roman" w:eastAsia="Times New Roman" w:hAnsi="Times New Roman" w:cs="Times New Roman"/>
          <w:sz w:val="28"/>
          <w:szCs w:val="28"/>
        </w:rPr>
        <w:t>Личностные качества ребенка формируются в активной деятельности, и прежде всего в той, которая на каждом возрастном этапе является ведущей, определяет его интересы, отношение к действительности, особенности взаимоотношений с окружающими людьми. В дошкольном возрасте такой ведущей деятельностью является игра. Игра любимейшее занятие дошкольников. Потребность в игре появляется в раннем возрасте, когда стремление ребенка к самостоятельности, желание быть «как взрослые» очень велики, а возможности малыша ещё крайне ограничены. Есть только одно средство, способное разрешить это противоречие и удовлетворить притязания ребенка, - игра.</w:t>
      </w:r>
    </w:p>
    <w:p w14:paraId="7723CB6C" w14:textId="77777777" w:rsidR="00983C7A" w:rsidRPr="00983C7A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C7A">
        <w:rPr>
          <w:rFonts w:ascii="Times New Roman" w:eastAsia="Times New Roman" w:hAnsi="Times New Roman" w:cs="Times New Roman"/>
          <w:sz w:val="28"/>
          <w:szCs w:val="28"/>
        </w:rPr>
        <w:t>     Именно игра оказывает огромное влияние на формирование психики ребенка. Преимущество игры по сравнению с другими средствами нравственного воспитания заключается в том, что она является школой морали в действии, лишенной абстрактных представлений, которые трудно воспринимаются ребенком. Важно и то, что моральные нормы, усваиваемые ребенком в процессе игры, оказывают влияние на его поведение, отношение к близким людям.</w:t>
      </w:r>
    </w:p>
    <w:p w14:paraId="333FE78B" w14:textId="6A493DC8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C7A">
        <w:rPr>
          <w:rFonts w:ascii="Times New Roman" w:eastAsia="Times New Roman" w:hAnsi="Times New Roman" w:cs="Times New Roman"/>
          <w:sz w:val="28"/>
          <w:szCs w:val="28"/>
        </w:rPr>
        <w:t xml:space="preserve">     Через игру ребенок входит в мир взрослых, овладевает духовными ценностями, усваивает предшествующий социальный опыт. Можно считать, что в игре ребенок получает впервые урок коллективного мышления. Это обстоятельство имеет принципиально </w:t>
      </w:r>
      <w:proofErr w:type="gramStart"/>
      <w:r w:rsidRPr="00983C7A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983C7A">
        <w:rPr>
          <w:rFonts w:ascii="Times New Roman" w:eastAsia="Times New Roman" w:hAnsi="Times New Roman" w:cs="Times New Roman"/>
          <w:sz w:val="28"/>
          <w:szCs w:val="28"/>
        </w:rPr>
        <w:t>, если принять во внимание, что будущее ребенка связано с общественно-полезным трудом</w:t>
      </w:r>
      <w:r w:rsidR="0045539F" w:rsidRPr="00A95E4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83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3C7A">
        <w:rPr>
          <w:rFonts w:ascii="Times New Roman" w:eastAsia="Times New Roman" w:hAnsi="Times New Roman" w:cs="Times New Roman"/>
          <w:sz w:val="28"/>
          <w:szCs w:val="28"/>
        </w:rPr>
        <w:lastRenderedPageBreak/>
        <w:t>главнейшее</w:t>
      </w:r>
      <w:r w:rsidR="0045539F" w:rsidRPr="00A95E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3C7A">
        <w:rPr>
          <w:rFonts w:ascii="Times New Roman" w:eastAsia="Times New Roman" w:hAnsi="Times New Roman" w:cs="Times New Roman"/>
          <w:sz w:val="28"/>
          <w:szCs w:val="28"/>
        </w:rPr>
        <w:t>качество которого – совместное, коллективное решение задач, направленных на достижение общей цели.</w:t>
      </w:r>
    </w:p>
    <w:p w14:paraId="71B12D09" w14:textId="77777777" w:rsidR="0045539F" w:rsidRPr="00983C7A" w:rsidRDefault="0045539F" w:rsidP="009807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A29C55" w14:textId="2130F04D" w:rsidR="00983C7A" w:rsidRPr="00983C7A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C7A">
        <w:rPr>
          <w:rFonts w:ascii="Times New Roman" w:eastAsia="Times New Roman" w:hAnsi="Times New Roman" w:cs="Times New Roman"/>
          <w:sz w:val="28"/>
          <w:szCs w:val="28"/>
        </w:rPr>
        <w:t xml:space="preserve">     Высоко оценивая воспитательную роль игр детей, А.С. Макаренко писал: «Игра имеет </w:t>
      </w:r>
      <w:proofErr w:type="gramStart"/>
      <w:r w:rsidRPr="00983C7A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983C7A">
        <w:rPr>
          <w:rFonts w:ascii="Times New Roman" w:eastAsia="Times New Roman" w:hAnsi="Times New Roman" w:cs="Times New Roman"/>
          <w:sz w:val="28"/>
          <w:szCs w:val="28"/>
        </w:rPr>
        <w:t xml:space="preserve">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происходит, прежде всего, в игре».</w:t>
      </w:r>
      <w:r w:rsidR="00A95E4E" w:rsidRPr="00A95E4E">
        <w:rPr>
          <w:noProof/>
        </w:rPr>
        <w:t xml:space="preserve"> </w:t>
      </w:r>
    </w:p>
    <w:p w14:paraId="41BC74F2" w14:textId="6D7F6F2B" w:rsidR="00983C7A" w:rsidRPr="00A95E4E" w:rsidRDefault="00980737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DA3FCF" wp14:editId="4D91F46A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3371850" cy="18453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24983" b="5639"/>
                    <a:stretch/>
                  </pic:blipFill>
                  <pic:spPr bwMode="auto">
                    <a:xfrm>
                      <a:off x="0" y="0"/>
                      <a:ext cx="337185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B2C4B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E4E">
        <w:rPr>
          <w:rFonts w:ascii="Times New Roman" w:eastAsia="Times New Roman" w:hAnsi="Times New Roman" w:cs="Times New Roman"/>
          <w:sz w:val="28"/>
          <w:szCs w:val="28"/>
        </w:rPr>
        <w:t>Для развития логики малышей можно использовать такие задания, как «Собери и разбери пирамидку», «Сложи кубики по цветам», «Построй из кубиков башенку», «Логический куб»</w:t>
      </w:r>
    </w:p>
    <w:p w14:paraId="570EED2C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E4E">
        <w:rPr>
          <w:rFonts w:ascii="Times New Roman" w:eastAsia="Times New Roman" w:hAnsi="Times New Roman" w:cs="Times New Roman"/>
          <w:sz w:val="28"/>
          <w:szCs w:val="28"/>
        </w:rPr>
        <w:t>Если вы познакомили ребенка с геометрическими формами, эти знания можно закрепить в повседневной жизни самым элементарным способом.</w:t>
      </w:r>
    </w:p>
    <w:p w14:paraId="72AD861A" w14:textId="3519989F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Можно по очереди с ним называть все круглые (квадратные) предметы, которые встретятся вам по дороге. Накануне вы объяснили малышу, какие бывают цвета? Предложите среди окружающих предметов найти только красные. Не надо называть несколько цветов: лучше показать только один, например красный, и несколько дней подряд (а может быть, и недель в зависимости от возраста и возможностей малыша) искать красные предметы. Когда ребенок будет безошибочно называть и показывать их, можно перейти к другому цвету. Подобным образом можно отрабатывать у ребенка восприятие размера.</w:t>
      </w:r>
    </w:p>
    <w:p w14:paraId="05FE7A7A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Желательно также отмечать изменения в природе и в окружающей вас обстановке.</w:t>
      </w:r>
    </w:p>
    <w:p w14:paraId="0EAD4482" w14:textId="207D3D1A" w:rsidR="00983C7A" w:rsidRPr="00A95E4E" w:rsidRDefault="00E13A02" w:rsidP="00A95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256FED" wp14:editId="32ACB107">
            <wp:simplePos x="0" y="0"/>
            <wp:positionH relativeFrom="column">
              <wp:posOffset>3219450</wp:posOffset>
            </wp:positionH>
            <wp:positionV relativeFrom="paragraph">
              <wp:posOffset>2540</wp:posOffset>
            </wp:positionV>
            <wp:extent cx="2802890" cy="21164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8" t="21752" r="9819" b="12093"/>
                    <a:stretch/>
                  </pic:blipFill>
                  <pic:spPr bwMode="auto">
                    <a:xfrm>
                      <a:off x="0" y="0"/>
                      <a:ext cx="280289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7A" w:rsidRPr="00A95E4E">
        <w:rPr>
          <w:rFonts w:ascii="Times New Roman" w:hAnsi="Times New Roman" w:cs="Times New Roman"/>
          <w:b/>
          <w:sz w:val="28"/>
          <w:szCs w:val="28"/>
        </w:rPr>
        <w:t>Игры в ванной комнате</w:t>
      </w:r>
      <w:r w:rsidR="00A95E4E" w:rsidRPr="00A95E4E">
        <w:rPr>
          <w:noProof/>
        </w:rPr>
        <w:t xml:space="preserve"> </w:t>
      </w:r>
    </w:p>
    <w:p w14:paraId="2829ECD2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В пластмассовое ведерко налейте воду и предложите ребенку определить, сколько стаканов воды содержится в нем, переливая воду в другое ведерко, а потом ковшиком перелить воду из полного ведра в пустое. В этой игре можно знакомить малыша с понятиями «много – мало», «полное – пустое», «половина», «на донышке», «через край».</w:t>
      </w:r>
    </w:p>
    <w:p w14:paraId="6B6EF39A" w14:textId="1445B072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 xml:space="preserve">В тазик с водой опустите несколько легких резиновых шариков, такое же количество шариков у ребенка в руках. Отойдя на расстояние 0,5 – 1 метр, ребенок кидает свои шарики, пытаясь попасть в шарики, находящиеся в воде. </w:t>
      </w:r>
      <w:r w:rsidRPr="00A95E4E">
        <w:rPr>
          <w:rFonts w:ascii="Times New Roman" w:hAnsi="Times New Roman" w:cs="Times New Roman"/>
          <w:sz w:val="28"/>
          <w:szCs w:val="28"/>
        </w:rPr>
        <w:lastRenderedPageBreak/>
        <w:t>Если это получается, шарики вынимаются из воды; если нет, то и шарики малыша остаются в воде. Игра заканчивается, когда в тазу не останется ни одного шарика.</w:t>
      </w:r>
    </w:p>
    <w:p w14:paraId="1A844772" w14:textId="5C459FBB" w:rsidR="00983C7A" w:rsidRPr="00A95E4E" w:rsidRDefault="00983C7A" w:rsidP="00A95E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E4E">
        <w:rPr>
          <w:rFonts w:ascii="Times New Roman" w:hAnsi="Times New Roman" w:cs="Times New Roman"/>
          <w:b/>
          <w:sz w:val="28"/>
          <w:szCs w:val="28"/>
        </w:rPr>
        <w:t>Игра между делом</w:t>
      </w:r>
    </w:p>
    <w:p w14:paraId="5FB5947D" w14:textId="0D41CD10" w:rsidR="00983C7A" w:rsidRPr="00A95E4E" w:rsidRDefault="00E13A02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7A4973" wp14:editId="43D13707">
            <wp:simplePos x="0" y="0"/>
            <wp:positionH relativeFrom="column">
              <wp:posOffset>2694305</wp:posOffset>
            </wp:positionH>
            <wp:positionV relativeFrom="paragraph">
              <wp:posOffset>1087755</wp:posOffset>
            </wp:positionV>
            <wp:extent cx="3247390" cy="16929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1"/>
                    <a:stretch/>
                  </pic:blipFill>
                  <pic:spPr bwMode="auto">
                    <a:xfrm>
                      <a:off x="0" y="0"/>
                      <a:ext cx="324739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7A" w:rsidRPr="00A95E4E">
        <w:rPr>
          <w:rFonts w:ascii="Times New Roman" w:hAnsi="Times New Roman" w:cs="Times New Roman"/>
          <w:sz w:val="28"/>
          <w:szCs w:val="28"/>
        </w:rPr>
        <w:t>Занимаясь домашними делами, взрослые могут привлечь внимание ребенка к интересным событиям и явлениям. «Сейчас мы с тобой будем шуршать. Вот так…». С этими словами взрослый встряхивает газету, мнет фантики от конфет, привязывает спичечный коробок за веревочку и тянет его за собой, п</w:t>
      </w:r>
      <w:r w:rsidR="0045539F" w:rsidRPr="00A95E4E">
        <w:rPr>
          <w:rFonts w:ascii="Times New Roman" w:hAnsi="Times New Roman" w:cs="Times New Roman"/>
          <w:sz w:val="28"/>
          <w:szCs w:val="28"/>
        </w:rPr>
        <w:t>р</w:t>
      </w:r>
      <w:r w:rsidR="00983C7A" w:rsidRPr="00A95E4E">
        <w:rPr>
          <w:rFonts w:ascii="Times New Roman" w:hAnsi="Times New Roman" w:cs="Times New Roman"/>
          <w:sz w:val="28"/>
          <w:szCs w:val="28"/>
        </w:rPr>
        <w:t>оводит ладонью по любой поверхности («Шуршалки»), а еще можно играть в «</w:t>
      </w:r>
      <w:proofErr w:type="spellStart"/>
      <w:r w:rsidR="00983C7A" w:rsidRPr="00A95E4E">
        <w:rPr>
          <w:rFonts w:ascii="Times New Roman" w:hAnsi="Times New Roman" w:cs="Times New Roman"/>
          <w:sz w:val="28"/>
          <w:szCs w:val="28"/>
        </w:rPr>
        <w:t>Звенелки</w:t>
      </w:r>
      <w:proofErr w:type="spellEnd"/>
      <w:r w:rsidR="00983C7A" w:rsidRPr="00A95E4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83C7A" w:rsidRPr="00A95E4E">
        <w:rPr>
          <w:rFonts w:ascii="Times New Roman" w:hAnsi="Times New Roman" w:cs="Times New Roman"/>
          <w:sz w:val="28"/>
          <w:szCs w:val="28"/>
        </w:rPr>
        <w:t>Чавкалки</w:t>
      </w:r>
      <w:proofErr w:type="spellEnd"/>
      <w:r w:rsidR="00983C7A" w:rsidRPr="00A95E4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83C7A" w:rsidRPr="00A95E4E">
        <w:rPr>
          <w:rFonts w:ascii="Times New Roman" w:hAnsi="Times New Roman" w:cs="Times New Roman"/>
          <w:sz w:val="28"/>
          <w:szCs w:val="28"/>
        </w:rPr>
        <w:t>Стучалки</w:t>
      </w:r>
      <w:proofErr w:type="spellEnd"/>
      <w:r w:rsidR="00983C7A" w:rsidRPr="00A95E4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83C7A" w:rsidRPr="00A95E4E">
        <w:rPr>
          <w:rFonts w:ascii="Times New Roman" w:hAnsi="Times New Roman" w:cs="Times New Roman"/>
          <w:sz w:val="28"/>
          <w:szCs w:val="28"/>
        </w:rPr>
        <w:t>Скрипелки</w:t>
      </w:r>
      <w:proofErr w:type="spellEnd"/>
      <w:r w:rsidR="00983C7A" w:rsidRPr="00A95E4E">
        <w:rPr>
          <w:rFonts w:ascii="Times New Roman" w:hAnsi="Times New Roman" w:cs="Times New Roman"/>
          <w:sz w:val="28"/>
          <w:szCs w:val="28"/>
        </w:rPr>
        <w:t>» и так далее.</w:t>
      </w:r>
      <w:r w:rsidRPr="00E13A02">
        <w:rPr>
          <w:noProof/>
        </w:rPr>
        <w:t xml:space="preserve"> </w:t>
      </w:r>
    </w:p>
    <w:p w14:paraId="540E6277" w14:textId="18E29819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Пожертвуйте старой подушкой и наволочкой, чтобы ребенок смог смастерит из них игрушку. Перевяжите подушку посередине, сверху приклейте или пришейте ленты (волосы). Нарисуйте фломастером лицо и оденьте куклу в любую одежду, чтобы она обрела как можно более романтичный вид.</w:t>
      </w:r>
    </w:p>
    <w:p w14:paraId="46E44E04" w14:textId="29CA13B6" w:rsidR="00983C7A" w:rsidRPr="00A95E4E" w:rsidRDefault="00983C7A" w:rsidP="00A95E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Самый простой способ смастерить куклу – это набить газетой бумажный пакет, перекрутить его посередине и стянуть резинкой.</w:t>
      </w:r>
    </w:p>
    <w:p w14:paraId="3F91C0AD" w14:textId="1B1855FD" w:rsidR="00983C7A" w:rsidRPr="00A95E4E" w:rsidRDefault="00983C7A" w:rsidP="00A95E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E4E">
        <w:rPr>
          <w:rFonts w:ascii="Times New Roman" w:hAnsi="Times New Roman" w:cs="Times New Roman"/>
          <w:b/>
          <w:sz w:val="28"/>
          <w:szCs w:val="28"/>
        </w:rPr>
        <w:t>Игры на кухне</w:t>
      </w:r>
    </w:p>
    <w:p w14:paraId="559982CA" w14:textId="6183FCBA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Не секрет, что значительную часть времени мамы проводят на кухне. Кухня может стать местом для задушевных, доверительных разговоров, для шуток и веселья. Кроме того, кухня – отличная школа, где малыш приобретает полезные навыки, знания. Разумеется, требуются особые меры предосторожности, чтобы защитить ребенка от ожогов, ударов током, отравлений и острых предметов. Но если вы позаботитесь о безопасности, то получите еще один шанс приятно и с пользой провести время.</w:t>
      </w:r>
      <w:r w:rsidR="00E13A02" w:rsidRPr="00E13A02">
        <w:rPr>
          <w:noProof/>
        </w:rPr>
        <w:t xml:space="preserve"> </w:t>
      </w:r>
    </w:p>
    <w:p w14:paraId="7D3B6655" w14:textId="1F8348B5" w:rsidR="00983C7A" w:rsidRPr="00A95E4E" w:rsidRDefault="00E13A02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21FE8D" wp14:editId="5A5210C8">
            <wp:simplePos x="0" y="0"/>
            <wp:positionH relativeFrom="column">
              <wp:posOffset>-30480</wp:posOffset>
            </wp:positionH>
            <wp:positionV relativeFrom="paragraph">
              <wp:posOffset>125095</wp:posOffset>
            </wp:positionV>
            <wp:extent cx="2616200" cy="18707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7A" w:rsidRPr="00A95E4E">
        <w:rPr>
          <w:rFonts w:ascii="Times New Roman" w:hAnsi="Times New Roman" w:cs="Times New Roman"/>
          <w:sz w:val="28"/>
          <w:szCs w:val="28"/>
        </w:rPr>
        <w:t>Скорлупа от вареных яиц послужит прекрасным материалом для детских аппликаций. Раскрошите ее на кусочки, которые ребенок легко может брать пальцами. Нанесите на картон тонкий слой пластилина – это фон, а затем предложите ребенку выкладывать рисунок или узор из скорлупы.</w:t>
      </w:r>
    </w:p>
    <w:p w14:paraId="6AD1BABF" w14:textId="13E10200" w:rsidR="00983C7A" w:rsidRPr="00A95E4E" w:rsidRDefault="00983C7A" w:rsidP="00A95E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Увлекательными могут быть игры с тестом. Тесто для этого нужно не обычное, а соленое (после высыхания оно делается словно камень). Поделки из него хранятся очень долго, ими можно играть.</w:t>
      </w:r>
    </w:p>
    <w:p w14:paraId="0AF61293" w14:textId="0A741C75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Из слоеного теста можно слепить фигурки, как из пластилина, и при помощи формочек из раскатанного теста вырезать что–</w:t>
      </w:r>
      <w:proofErr w:type="spellStart"/>
      <w:r w:rsidRPr="00A95E4E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A95E4E">
        <w:rPr>
          <w:rFonts w:ascii="Times New Roman" w:hAnsi="Times New Roman" w:cs="Times New Roman"/>
          <w:sz w:val="28"/>
          <w:szCs w:val="28"/>
        </w:rPr>
        <w:t xml:space="preserve"> интересное, </w:t>
      </w:r>
      <w:r w:rsidRPr="00A95E4E">
        <w:rPr>
          <w:rFonts w:ascii="Times New Roman" w:hAnsi="Times New Roman" w:cs="Times New Roman"/>
          <w:sz w:val="28"/>
          <w:szCs w:val="28"/>
        </w:rPr>
        <w:lastRenderedPageBreak/>
        <w:t>посыпать сахаром и запечь. Вы ели когда-нибудь «настоящий» грузовик, или паровоз с трубой и колесами, или слона?</w:t>
      </w:r>
    </w:p>
    <w:p w14:paraId="1D333525" w14:textId="5CB26239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 xml:space="preserve">Вместе с ребенком попробуйте приготовить необычный ужин: в   названии блюд должен быть звук «с». Что можно приготовить? Салат, сырники, морс, суп. Придумайте меню с названиями блюд, где встречаются другие звуки. </w:t>
      </w:r>
      <w:proofErr w:type="gramStart"/>
      <w:r w:rsidRPr="00A95E4E">
        <w:rPr>
          <w:rFonts w:ascii="Times New Roman" w:hAnsi="Times New Roman" w:cs="Times New Roman"/>
          <w:sz w:val="28"/>
          <w:szCs w:val="28"/>
        </w:rPr>
        <w:t>Предложите ребенку убрать или помыть посуду, в названии которой есть звук «ч» (чашки, чайник), звук «л» (ложки, вилки, салатник) и так далее.</w:t>
      </w:r>
      <w:proofErr w:type="gramEnd"/>
    </w:p>
    <w:p w14:paraId="508A9891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 xml:space="preserve">Покажите ребенку продукты, из которых вы собираетесь готовить обед или ужин. Например, картофель, морковь, капуста. А затем назовите все это одним словом (овощи) </w:t>
      </w:r>
    </w:p>
    <w:p w14:paraId="700BE17E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Можно поиграть следующим образом:</w:t>
      </w:r>
    </w:p>
    <w:p w14:paraId="12D6916B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- Давай искать слова на кухне. А вот и корзинка (коробочка, мешочек и так далее), в которую мы их будем складывать. Какие слова можно вынуть из борща? Винегрета? Кухонного шкафа? Плиты?</w:t>
      </w:r>
    </w:p>
    <w:p w14:paraId="4C95660D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 xml:space="preserve">Угостим друг друга «вкусными» словами. </w:t>
      </w:r>
      <w:proofErr w:type="gramStart"/>
      <w:r w:rsidRPr="00A95E4E">
        <w:rPr>
          <w:rFonts w:ascii="Times New Roman" w:hAnsi="Times New Roman" w:cs="Times New Roman"/>
          <w:sz w:val="28"/>
          <w:szCs w:val="28"/>
        </w:rPr>
        <w:t>Ребенок называет «вкусное» слово и «кладет» его вам на ладошку, а затем вы ему, и так до тех пор, пока не «съедите» все.</w:t>
      </w:r>
      <w:proofErr w:type="gramEnd"/>
      <w:r w:rsidRPr="00A95E4E">
        <w:rPr>
          <w:rFonts w:ascii="Times New Roman" w:hAnsi="Times New Roman" w:cs="Times New Roman"/>
          <w:sz w:val="28"/>
          <w:szCs w:val="28"/>
        </w:rPr>
        <w:t xml:space="preserve"> Можно поиграть и в «кислые», «соленые», «горькие» слова.</w:t>
      </w:r>
    </w:p>
    <w:p w14:paraId="1A78D2B2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Как одним словом можно назвать прибор, который варит кофе? (кофеварка). Режет овощи? (овощерезка). Выжимает сок? (соковыжималка).</w:t>
      </w:r>
    </w:p>
    <w:p w14:paraId="2837C591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E4E">
        <w:rPr>
          <w:rFonts w:ascii="Times New Roman" w:hAnsi="Times New Roman" w:cs="Times New Roman"/>
          <w:sz w:val="28"/>
          <w:szCs w:val="28"/>
        </w:rPr>
        <w:t>Какой сок получается из яблок (яблочный), груш (грушевый), слив (сливовый), вишни (вишневый), моркови, лимонов, апельсинов и так далее?</w:t>
      </w:r>
      <w:proofErr w:type="gramEnd"/>
      <w:r w:rsidRPr="00A95E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5E4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95E4E">
        <w:rPr>
          <w:rFonts w:ascii="Times New Roman" w:hAnsi="Times New Roman" w:cs="Times New Roman"/>
          <w:sz w:val="28"/>
          <w:szCs w:val="28"/>
        </w:rPr>
        <w:t xml:space="preserve"> наоборот – из чего получается апельсиновый сок?</w:t>
      </w:r>
    </w:p>
    <w:p w14:paraId="7EA3096A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Из макаронных изделий разных форм, размеров и цветов можно выкладывать на столе или листе бумаги причудливые узоры, попутно изучая формы и цвета.</w:t>
      </w:r>
    </w:p>
    <w:p w14:paraId="4FAD1B1F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Поставьте перед ребенком небольшое блюдце, в котором смешаны горох, рис и гречка, и попросите помочь вам их перебрать.</w:t>
      </w:r>
    </w:p>
    <w:p w14:paraId="3EF65897" w14:textId="1149AE41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E4E">
        <w:rPr>
          <w:rFonts w:ascii="Times New Roman" w:hAnsi="Times New Roman" w:cs="Times New Roman"/>
          <w:sz w:val="28"/>
          <w:szCs w:val="28"/>
        </w:rPr>
        <w:t>На кухне хорошо изучать новые звуки и вкусы, благо здесь всегда есть возможность постучать, позвенеть, понюхать, попробовать… можно вместе посмотреть и послушать, как льется или капает вода из крана, как по-разному звенит чайная ложка в пустом стакане и чашке с водой, как громко пересыпается в стеклянный стакан горох и тихо манка.</w:t>
      </w:r>
      <w:proofErr w:type="gramEnd"/>
      <w:r w:rsidRPr="00A95E4E">
        <w:rPr>
          <w:rFonts w:ascii="Times New Roman" w:hAnsi="Times New Roman" w:cs="Times New Roman"/>
          <w:sz w:val="28"/>
          <w:szCs w:val="28"/>
        </w:rPr>
        <w:t xml:space="preserve"> Попросите ребенка отвернуться и на слух определить, что вы сейчас делаете.</w:t>
      </w:r>
    </w:p>
    <w:p w14:paraId="0BB17B04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Особой любовью пользуется шутка «Закрой глаза – открой рот». Пусть малыш с закрытыми глазами на вкус определит, что вы ему положили: кусочек яблока, банана, огурца и даже чеснока. Можно поменяться ролями, и, уж если вы ошибетесь, бурный восторг малыша вам гарантирован!</w:t>
      </w:r>
    </w:p>
    <w:p w14:paraId="32C8F9FB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>У малышей самый любимый предмет на кухне – венчик. Налейте в миску воды, добавьте немного жидкого мыла и поставьте в раковину. Пододвиньте к раковине стул, наденьте ребенку фартук, закатайте рукава, и вы увидите сами, с каким восторгом он будет взбивать мыльную пену.</w:t>
      </w:r>
    </w:p>
    <w:p w14:paraId="632AEE7E" w14:textId="77777777" w:rsidR="00983C7A" w:rsidRPr="00A95E4E" w:rsidRDefault="00983C7A" w:rsidP="00A95E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lastRenderedPageBreak/>
        <w:t xml:space="preserve">Разложите на кухне несколько предметов (кубик, батарейку, катушку и так далее). </w:t>
      </w:r>
      <w:proofErr w:type="gramStart"/>
      <w:r w:rsidRPr="00A95E4E">
        <w:rPr>
          <w:rFonts w:ascii="Times New Roman" w:hAnsi="Times New Roman" w:cs="Times New Roman"/>
          <w:sz w:val="28"/>
          <w:szCs w:val="28"/>
        </w:rPr>
        <w:t>Дайте ребенку щипцы и попросите перенести все эти предметы в пустую</w:t>
      </w:r>
      <w:proofErr w:type="gramEnd"/>
      <w:r w:rsidRPr="00A95E4E">
        <w:rPr>
          <w:rFonts w:ascii="Times New Roman" w:hAnsi="Times New Roman" w:cs="Times New Roman"/>
          <w:sz w:val="28"/>
          <w:szCs w:val="28"/>
        </w:rPr>
        <w:t xml:space="preserve"> коробку. Следите, чтобы он ничего не уронил.</w:t>
      </w:r>
    </w:p>
    <w:p w14:paraId="010C4F97" w14:textId="77777777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 xml:space="preserve">Используя фрукты и овощи, можно научить детей узнавать и различать предметы на ощупь и по вкусу. </w:t>
      </w:r>
      <w:proofErr w:type="gramStart"/>
      <w:r w:rsidRPr="00A95E4E">
        <w:rPr>
          <w:rFonts w:ascii="Times New Roman" w:hAnsi="Times New Roman" w:cs="Times New Roman"/>
          <w:sz w:val="28"/>
          <w:szCs w:val="28"/>
        </w:rPr>
        <w:t>Положив четыре или пять разных продуктов</w:t>
      </w:r>
      <w:proofErr w:type="gramEnd"/>
      <w:r w:rsidRPr="00A95E4E">
        <w:rPr>
          <w:rFonts w:ascii="Times New Roman" w:hAnsi="Times New Roman" w:cs="Times New Roman"/>
          <w:sz w:val="28"/>
          <w:szCs w:val="28"/>
        </w:rPr>
        <w:t xml:space="preserve"> в пакет, попросить ребенка осторожно ощупать его и определить каждый из них. Завязав глаза, попросите узнать продукт по запаху.</w:t>
      </w:r>
    </w:p>
    <w:p w14:paraId="5055F1FA" w14:textId="6A47C39F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 xml:space="preserve">Если ребенок знает сказку «Три медведя», можно предложить ему выбрать ложку, миску, кастрюлю для </w:t>
      </w:r>
      <w:r w:rsidR="00C73218" w:rsidRPr="00A95E4E">
        <w:rPr>
          <w:rFonts w:ascii="Times New Roman" w:hAnsi="Times New Roman" w:cs="Times New Roman"/>
          <w:sz w:val="28"/>
          <w:szCs w:val="28"/>
        </w:rPr>
        <w:t>«</w:t>
      </w:r>
      <w:r w:rsidRPr="00A95E4E">
        <w:rPr>
          <w:rFonts w:ascii="Times New Roman" w:hAnsi="Times New Roman" w:cs="Times New Roman"/>
          <w:sz w:val="28"/>
          <w:szCs w:val="28"/>
        </w:rPr>
        <w:t xml:space="preserve">Михаила </w:t>
      </w:r>
      <w:proofErr w:type="spellStart"/>
      <w:r w:rsidRPr="00A95E4E">
        <w:rPr>
          <w:rFonts w:ascii="Times New Roman" w:hAnsi="Times New Roman" w:cs="Times New Roman"/>
          <w:sz w:val="28"/>
          <w:szCs w:val="28"/>
        </w:rPr>
        <w:t>Иван</w:t>
      </w:r>
      <w:r w:rsidR="00C73218" w:rsidRPr="00A95E4E">
        <w:rPr>
          <w:rFonts w:ascii="Times New Roman" w:hAnsi="Times New Roman" w:cs="Times New Roman"/>
          <w:sz w:val="28"/>
          <w:szCs w:val="28"/>
        </w:rPr>
        <w:t>ы</w:t>
      </w:r>
      <w:r w:rsidRPr="00A95E4E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C73218" w:rsidRPr="00A95E4E">
        <w:rPr>
          <w:rFonts w:ascii="Times New Roman" w:hAnsi="Times New Roman" w:cs="Times New Roman"/>
          <w:sz w:val="28"/>
          <w:szCs w:val="28"/>
        </w:rPr>
        <w:t>»</w:t>
      </w:r>
      <w:r w:rsidRPr="00A95E4E">
        <w:rPr>
          <w:rFonts w:ascii="Times New Roman" w:hAnsi="Times New Roman" w:cs="Times New Roman"/>
          <w:sz w:val="28"/>
          <w:szCs w:val="28"/>
        </w:rPr>
        <w:t xml:space="preserve">, для </w:t>
      </w:r>
      <w:r w:rsidR="00C73218" w:rsidRPr="00A95E4E">
        <w:rPr>
          <w:rFonts w:ascii="Times New Roman" w:hAnsi="Times New Roman" w:cs="Times New Roman"/>
          <w:sz w:val="28"/>
          <w:szCs w:val="28"/>
        </w:rPr>
        <w:t>«</w:t>
      </w:r>
      <w:r w:rsidRPr="00A95E4E">
        <w:rPr>
          <w:rFonts w:ascii="Times New Roman" w:hAnsi="Times New Roman" w:cs="Times New Roman"/>
          <w:sz w:val="28"/>
          <w:szCs w:val="28"/>
        </w:rPr>
        <w:t>Настасьи Петровны</w:t>
      </w:r>
      <w:r w:rsidR="00C73218" w:rsidRPr="00A95E4E">
        <w:rPr>
          <w:rFonts w:ascii="Times New Roman" w:hAnsi="Times New Roman" w:cs="Times New Roman"/>
          <w:sz w:val="28"/>
          <w:szCs w:val="28"/>
        </w:rPr>
        <w:t>»</w:t>
      </w:r>
      <w:r w:rsidRPr="00A95E4E">
        <w:rPr>
          <w:rFonts w:ascii="Times New Roman" w:hAnsi="Times New Roman" w:cs="Times New Roman"/>
          <w:sz w:val="28"/>
          <w:szCs w:val="28"/>
        </w:rPr>
        <w:t>, для маленького Мишутки. Если малыш уже различает несколько цветов, можно попросить его сложить на стол только красные предметы. Для тех, кто умеет различать форму, полезно поиграть в игру «Найди все круглое».</w:t>
      </w:r>
    </w:p>
    <w:p w14:paraId="12A2EDB1" w14:textId="400113E8" w:rsidR="00983C7A" w:rsidRPr="00A95E4E" w:rsidRDefault="00983C7A" w:rsidP="00A95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E4E">
        <w:rPr>
          <w:rFonts w:ascii="Times New Roman" w:hAnsi="Times New Roman" w:cs="Times New Roman"/>
          <w:sz w:val="28"/>
          <w:szCs w:val="28"/>
        </w:rPr>
        <w:t xml:space="preserve">Безделушки на магнитах, которыми принято украшать кухню, помогут взрослым придумать много интересных заданий и игр. Например, мама просит ребенка расположить их на дверце холодильника в определенном порядке: сначала только фрукты, потом только круглые предметы, потом только желтые и так далее. </w:t>
      </w:r>
    </w:p>
    <w:p w14:paraId="0BF601DE" w14:textId="3923F3A0" w:rsidR="00C54B92" w:rsidRPr="00A95E4E" w:rsidRDefault="00C54B92" w:rsidP="00A95E4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7030A0"/>
          <w:sz w:val="32"/>
          <w:szCs w:val="32"/>
        </w:rPr>
      </w:pPr>
      <w:bookmarkStart w:id="0" w:name="_GoBack"/>
      <w:bookmarkEnd w:id="0"/>
    </w:p>
    <w:p w14:paraId="6DCC3C0D" w14:textId="0BEBDCAC" w:rsidR="00C54B92" w:rsidRPr="00C54B92" w:rsidRDefault="006A2734" w:rsidP="00A95E4E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A95E4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С детьми</w:t>
      </w:r>
      <w:r w:rsidR="00C54B92" w:rsidRPr="00C54B92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4-7 лет можно играть в очереди, в транспорте, по дороге из садика или в садик, или когда ребенка нечем занять.</w:t>
      </w:r>
      <w:r w:rsidR="00E13A02" w:rsidRPr="00E13A02">
        <w:rPr>
          <w:noProof/>
        </w:rPr>
        <w:t xml:space="preserve"> </w:t>
      </w:r>
    </w:p>
    <w:p w14:paraId="4F28A66C" w14:textId="1206B2CC" w:rsidR="00C54B92" w:rsidRPr="00C54B92" w:rsidRDefault="00E13A02" w:rsidP="00A95E4E">
      <w:pPr>
        <w:numPr>
          <w:ilvl w:val="0"/>
          <w:numId w:val="1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09B613B" wp14:editId="2A60A6D6">
            <wp:simplePos x="0" y="0"/>
            <wp:positionH relativeFrom="column">
              <wp:posOffset>2791460</wp:posOffset>
            </wp:positionH>
            <wp:positionV relativeFrom="paragraph">
              <wp:posOffset>52070</wp:posOffset>
            </wp:positionV>
            <wp:extent cx="2974975" cy="1752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6" r="18181" b="9714"/>
                    <a:stretch/>
                  </pic:blipFill>
                  <pic:spPr bwMode="auto">
                    <a:xfrm>
                      <a:off x="0" y="0"/>
                      <a:ext cx="2974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Обращать внимание ребенка на явления природы. Смена времен года, чем отличаются, что </w:t>
      </w:r>
      <w:proofErr w:type="gramStart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чем</w:t>
      </w:r>
      <w:proofErr w:type="gramEnd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идет. Месяцы и время суток. </w:t>
      </w:r>
      <w:proofErr w:type="gramStart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(Сейчас утро, мы завтракаем, а днем, что мы будем делать?</w:t>
      </w:r>
      <w:proofErr w:type="gramEnd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отличается лето от зимы? Как выглядят деревья осенью, зимой, весной, летом? </w:t>
      </w:r>
      <w:proofErr w:type="gramStart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т.д.)</w:t>
      </w:r>
      <w:proofErr w:type="gramEnd"/>
    </w:p>
    <w:p w14:paraId="6585660F" w14:textId="684EDFE7" w:rsidR="00C54B92" w:rsidRPr="00C54B92" w:rsidRDefault="00C54B92" w:rsidP="00A95E4E">
      <w:pPr>
        <w:numPr>
          <w:ilvl w:val="0"/>
          <w:numId w:val="2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Показывать или просить назвать Вам: низкий-высокий-самый 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; холодный-теплый-горячий; короткий-длинный; мягкий - твердый и т.д. Например: Покажи мне в этой комнате самый высокий предмет.</w:t>
      </w:r>
    </w:p>
    <w:p w14:paraId="49A92BB5" w14:textId="77B75C96" w:rsidR="00C54B92" w:rsidRPr="00C54B92" w:rsidRDefault="00C54B92" w:rsidP="00A95E4E">
      <w:pPr>
        <w:numPr>
          <w:ilvl w:val="0"/>
          <w:numId w:val="3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свойства предметов: цвет, форма, величина, из чего сделан. Например: Покажи мне все деревянные (стеклянные, красного цвета, круглые и т.д. предметы в этой комнате).</w:t>
      </w:r>
    </w:p>
    <w:p w14:paraId="79FEABEC" w14:textId="3DFDB686" w:rsidR="00C54B92" w:rsidRPr="00C54B92" w:rsidRDefault="00C54B92" w:rsidP="00A95E4E">
      <w:pPr>
        <w:numPr>
          <w:ilvl w:val="0"/>
          <w:numId w:val="4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Решать простые задачи на бытовые темы. Например, накрывая на стол, 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спрашивать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человек будет ужинать? Сколько для этого нужно поставить тарелок, чашек, положить вилок, ножей? И т.д. Вводить смысловое значение слов прибавить-убавить (сложить - вычесть) - если ты меня угостишь конфеткой, у тебя их станет больше или меньше? А </w:t>
      </w: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я тебя угощу конфеткой? Если купили что-то, предметов прибавилось, а денежек убавилось. И т.д.</w:t>
      </w:r>
      <w:r w:rsidR="00A95E4E" w:rsidRPr="00A95E4E">
        <w:rPr>
          <w:noProof/>
        </w:rPr>
        <w:t xml:space="preserve"> </w:t>
      </w:r>
    </w:p>
    <w:p w14:paraId="3A166F86" w14:textId="72961616" w:rsidR="00C54B92" w:rsidRPr="00C54B92" w:rsidRDefault="00C54B92" w:rsidP="00A95E4E">
      <w:pPr>
        <w:numPr>
          <w:ilvl w:val="0"/>
          <w:numId w:val="5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дома и в магазине, на улице классифицировать предметы и обращать на это внимание. Составлять список продуктов. Что нам нужно купить из овощей, фруктов и т.д. Нужно починить обувь. Разобрать одежду. Протереть пыль с мебели. Перечисли мне мебель на кухне, в спальне, в твоей комнате и т.д. Расставить на столе посуду. Перечислить ее. На каком транспорте мы поедем.</w:t>
      </w:r>
    </w:p>
    <w:p w14:paraId="09C14C03" w14:textId="02DA31B3" w:rsidR="00C54B92" w:rsidRPr="00C54B92" w:rsidRDefault="00E13A02" w:rsidP="00A95E4E">
      <w:pPr>
        <w:numPr>
          <w:ilvl w:val="0"/>
          <w:numId w:val="6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DABF94" wp14:editId="4B4EB19B">
            <wp:simplePos x="0" y="0"/>
            <wp:positionH relativeFrom="column">
              <wp:posOffset>426720</wp:posOffset>
            </wp:positionH>
            <wp:positionV relativeFrom="paragraph">
              <wp:posOffset>357081</wp:posOffset>
            </wp:positionV>
            <wp:extent cx="2666365" cy="143637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t="39356" r="4282" b="3592"/>
                    <a:stretch/>
                  </pic:blipFill>
                  <pic:spPr bwMode="auto">
                    <a:xfrm>
                      <a:off x="0" y="0"/>
                      <a:ext cx="26663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очереди задумывать слова и называть только основные признак</w:t>
      </w:r>
      <w:proofErr w:type="gramStart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цвет, форма, величина. Или к какому классу это относится. </w:t>
      </w:r>
      <w:proofErr w:type="gramStart"/>
      <w:r w:rsidR="00C54B92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(Например: это круглое, желтое, горячее, относится к небесным телам (солнце) или - деревянное, квадратное, мебель – (стол).</w:t>
      </w:r>
      <w:proofErr w:type="gramEnd"/>
    </w:p>
    <w:p w14:paraId="578DCAE2" w14:textId="77777777" w:rsidR="00C54B92" w:rsidRPr="00C54B92" w:rsidRDefault="00C54B92" w:rsidP="00A95E4E">
      <w:pPr>
        <w:numPr>
          <w:ilvl w:val="0"/>
          <w:numId w:val="7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не знаю, как выглядит, например, велосипед. Опиши мне его так, чтобы я мог узнать его, если увижу. 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(Руль, 2 колеса, сиденье, рама, звонок, тормоз, 2 педали, на нем можно ездить, держась за руль и крутя педали).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для объяснени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самолет, чайник, любое время года, любой праздник, любое помещение, любое абстрактное понятие (герой, подвиг, радость, горе и т.д.).</w:t>
      </w:r>
    </w:p>
    <w:p w14:paraId="75AD17FD" w14:textId="77777777" w:rsidR="00C54B92" w:rsidRPr="00C54B92" w:rsidRDefault="00C54B92" w:rsidP="00A95E4E">
      <w:pPr>
        <w:numPr>
          <w:ilvl w:val="0"/>
          <w:numId w:val="8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короткие рассказы, задавать вопросы о прочитанном (о ком этот рассказ?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случилось с главным героем? Куда пошел? С чего началась история? Чем закончилась? Какие чувства вызвал у тебя главный герой или настроение после рассказа? В первое время помогать с ответами на вопросы. 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ребенка распознавать оттенки чувств).</w:t>
      </w:r>
      <w:proofErr w:type="gramEnd"/>
    </w:p>
    <w:p w14:paraId="0C7E4797" w14:textId="77777777" w:rsidR="00C54B92" w:rsidRPr="00C54B92" w:rsidRDefault="00C54B92" w:rsidP="00A95E4E">
      <w:pPr>
        <w:numPr>
          <w:ilvl w:val="0"/>
          <w:numId w:val="9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дороге в садик или из садика 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встретится деревьев, собак, прохожих, фонарей, луж (для развития внимания и зрительной памяти). Или, сидя в очереди 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женщин, мужчин, детей, дверей кабинетов, стендов и т.д.</w:t>
      </w:r>
    </w:p>
    <w:p w14:paraId="638D16F0" w14:textId="43222F80" w:rsidR="00C54B92" w:rsidRPr="00C54B92" w:rsidRDefault="00C54B92" w:rsidP="00A95E4E">
      <w:pPr>
        <w:numPr>
          <w:ilvl w:val="0"/>
          <w:numId w:val="10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Идти под команду друг друга (первое время командуете Вы, потом ребенок и смеяться, а не ругаться, если зашли не туда). Например, выходя из подъезда: Иди прямо до конца забора, поверни направо и иди до большого дерева, у дерева остановись и поверни налево</w:t>
      </w:r>
      <w:r w:rsidR="009807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иди до забора садика и т.д. Так же можно прятать в квартире какую-нибудь игрушку и искать по команде «Направо-Налево» или вариант игры «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Жарко-Холодно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6B5E009" w14:textId="77777777" w:rsidR="00C54B92" w:rsidRPr="00C54B92" w:rsidRDefault="00C54B92" w:rsidP="00A95E4E">
      <w:pPr>
        <w:numPr>
          <w:ilvl w:val="0"/>
          <w:numId w:val="11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укрепления мышц пальцев руки сжимать маленький мягкий мячик, по мере укрепления мышц, заменить </w:t>
      </w:r>
      <w:proofErr w:type="gramStart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жесткий. Отбивать мячик от любых поверхностей и ловить поочередно и правой, и левой рукой!</w:t>
      </w:r>
    </w:p>
    <w:p w14:paraId="7A6093DB" w14:textId="77777777" w:rsidR="00C54B92" w:rsidRPr="00C54B92" w:rsidRDefault="00C54B92" w:rsidP="00A95E4E">
      <w:pPr>
        <w:numPr>
          <w:ilvl w:val="0"/>
          <w:numId w:val="12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Рисовать в воздухе, на руке, на спине буквы, цифры, фигуры и угадывать их.</w:t>
      </w:r>
    </w:p>
    <w:p w14:paraId="6615298C" w14:textId="77777777" w:rsidR="00C54B92" w:rsidRPr="00C54B92" w:rsidRDefault="00C54B92" w:rsidP="00A95E4E">
      <w:pPr>
        <w:numPr>
          <w:ilvl w:val="0"/>
          <w:numId w:val="13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вслух до 10 и обратно, а между цифрами хлопать в ладоши (1 хлопок или 2) или стучать.</w:t>
      </w:r>
    </w:p>
    <w:p w14:paraId="54E7DCC4" w14:textId="77777777" w:rsidR="00C54B92" w:rsidRPr="00C54B92" w:rsidRDefault="00C54B92" w:rsidP="00A95E4E">
      <w:pPr>
        <w:numPr>
          <w:ilvl w:val="0"/>
          <w:numId w:val="14"/>
        </w:numPr>
        <w:shd w:val="clear" w:color="auto" w:fill="FFFFFF"/>
        <w:spacing w:before="45" w:after="0" w:line="240" w:lineRule="auto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внимания и произвольности искать и обводить какую-нибудь букву в заголовках газет. Шрифт должен быть не меньше №14.</w:t>
      </w:r>
    </w:p>
    <w:p w14:paraId="5E0D1D2C" w14:textId="047C8833" w:rsidR="00C54B92" w:rsidRPr="00980737" w:rsidRDefault="00C54B92" w:rsidP="00980737">
      <w:pPr>
        <w:pStyle w:val="a4"/>
        <w:numPr>
          <w:ilvl w:val="0"/>
          <w:numId w:val="14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Играть в игру «Да и </w:t>
      </w:r>
      <w:proofErr w:type="gramStart"/>
      <w:r w:rsidRPr="009807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Pr="00980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говорить, черного и белого не надевать».</w:t>
      </w:r>
    </w:p>
    <w:p w14:paraId="186A32BB" w14:textId="77777777" w:rsidR="006A2734" w:rsidRPr="00A95E4E" w:rsidRDefault="006A2734" w:rsidP="00A95E4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677E5D" w14:textId="09DA3DAF" w:rsidR="00E13A02" w:rsidRDefault="00E13A02" w:rsidP="00E13A02">
      <w:pPr>
        <w:shd w:val="clear" w:color="auto" w:fill="FFFFFF"/>
        <w:spacing w:before="90" w:after="90" w:line="240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58DDAB" wp14:editId="511BB61A">
            <wp:simplePos x="0" y="0"/>
            <wp:positionH relativeFrom="column">
              <wp:posOffset>3175</wp:posOffset>
            </wp:positionH>
            <wp:positionV relativeFrom="paragraph">
              <wp:posOffset>1186815</wp:posOffset>
            </wp:positionV>
            <wp:extent cx="3462655" cy="2308225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2734" w:rsidRPr="00A9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A2734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современному родителю, в силу разных причин, некогда заниматься или играть с ребенком дошкольником дома. А ведь общение с родителем очень важно для полноценного интеллектуального и социально-личностного развития ребенка</w:t>
      </w:r>
      <w:r w:rsidR="009807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2734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Понимая, всю важность вышесказанного, </w:t>
      </w:r>
      <w:r w:rsidR="006A2734" w:rsidRPr="00A9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предложила вашему вниманию </w:t>
      </w:r>
      <w:r w:rsidR="006A2734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="006A2734" w:rsidRPr="00A95E4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A2734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упражнени</w:t>
      </w:r>
      <w:r w:rsidR="006A2734" w:rsidRPr="00A95E4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A2734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6A2734" w:rsidRPr="00A95E4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«полезных» игр</w:t>
      </w:r>
      <w:r w:rsidR="006A2734" w:rsidRPr="00C54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 с ребенком без привлечения дополнительных времени и средств.</w:t>
      </w:r>
      <w:r w:rsidR="006A2734" w:rsidRPr="00A9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эти несложные приемы взаимодействия с ребенком, ваша жизнь станет яркой, эмоционально насыщенной, а воспитание детей превратится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счастливую, гармоничную</w:t>
      </w:r>
      <w:r w:rsidR="006A2734" w:rsidRPr="00A95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сказку.</w:t>
      </w:r>
      <w:r w:rsidR="00A95E4E" w:rsidRPr="00A95E4E">
        <w:rPr>
          <w:noProof/>
        </w:rPr>
        <w:t xml:space="preserve"> </w:t>
      </w:r>
    </w:p>
    <w:p w14:paraId="5C356694" w14:textId="34DA40D0" w:rsidR="006A2734" w:rsidRPr="00A95E4E" w:rsidRDefault="00980737" w:rsidP="00E13A0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515BD3F" wp14:editId="728F9FF2">
            <wp:simplePos x="0" y="0"/>
            <wp:positionH relativeFrom="column">
              <wp:posOffset>4711065</wp:posOffset>
            </wp:positionH>
            <wp:positionV relativeFrom="paragraph">
              <wp:posOffset>40217</wp:posOffset>
            </wp:positionV>
            <wp:extent cx="1318260" cy="16897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A02" w:rsidRPr="00E13A02">
        <w:rPr>
          <w:noProof/>
        </w:rPr>
        <w:t xml:space="preserve"> </w:t>
      </w:r>
    </w:p>
    <w:p w14:paraId="14528417" w14:textId="77777777" w:rsidR="00980737" w:rsidRDefault="00980737" w:rsidP="006A2734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</w:p>
    <w:p w14:paraId="341037AB" w14:textId="77777777" w:rsidR="00980737" w:rsidRDefault="00980737" w:rsidP="006A2734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</w:p>
    <w:p w14:paraId="10E50E21" w14:textId="77777777" w:rsidR="00980737" w:rsidRDefault="00980737" w:rsidP="006A2734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</w:p>
    <w:p w14:paraId="438B6106" w14:textId="6D3477CE" w:rsidR="006A2734" w:rsidRPr="00A95E4E" w:rsidRDefault="006A2734" w:rsidP="006A2734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A95E4E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Желаю успехов в воспитании Ваших деток!!!!</w:t>
      </w:r>
      <w:r w:rsidR="00E13A02" w:rsidRPr="00E13A02">
        <w:rPr>
          <w:noProof/>
        </w:rPr>
        <w:t xml:space="preserve"> </w:t>
      </w:r>
    </w:p>
    <w:p w14:paraId="62A55B66" w14:textId="77777777" w:rsidR="00980737" w:rsidRDefault="00980737" w:rsidP="006A2734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5FA99C1C" w14:textId="77777777" w:rsidR="00980737" w:rsidRDefault="00980737" w:rsidP="006A2734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3132D331" w14:textId="77777777" w:rsidR="00980737" w:rsidRDefault="00980737" w:rsidP="006A2734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04A95AAB" w14:textId="77777777" w:rsidR="00980737" w:rsidRDefault="006A2734" w:rsidP="006A2734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95E4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Подготовила: </w:t>
      </w:r>
    </w:p>
    <w:p w14:paraId="4FBF3F08" w14:textId="05DCDA24" w:rsidR="006A2734" w:rsidRPr="00A95E4E" w:rsidRDefault="006A2734" w:rsidP="006A2734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95E4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педагог-психолог </w:t>
      </w:r>
    </w:p>
    <w:p w14:paraId="0C56CCC9" w14:textId="21297D79" w:rsidR="006A2734" w:rsidRPr="00A95E4E" w:rsidRDefault="006A2734" w:rsidP="006A2734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A95E4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Пышина</w:t>
      </w:r>
      <w:proofErr w:type="spellEnd"/>
      <w:r w:rsidRPr="00A95E4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Александра Алексеевна</w:t>
      </w:r>
    </w:p>
    <w:p w14:paraId="126F5C28" w14:textId="77777777" w:rsidR="00C54B92" w:rsidRDefault="00C54B92" w:rsidP="00C54B9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333333"/>
          <w:sz w:val="27"/>
          <w:szCs w:val="27"/>
        </w:rPr>
      </w:pPr>
    </w:p>
    <w:sectPr w:rsidR="00C54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4EF4"/>
    <w:multiLevelType w:val="multilevel"/>
    <w:tmpl w:val="6F2C47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16214A"/>
    <w:multiLevelType w:val="multilevel"/>
    <w:tmpl w:val="B63811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5F5A29"/>
    <w:multiLevelType w:val="multilevel"/>
    <w:tmpl w:val="6062FB1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4E0F57"/>
    <w:multiLevelType w:val="multilevel"/>
    <w:tmpl w:val="64848B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E96177"/>
    <w:multiLevelType w:val="multilevel"/>
    <w:tmpl w:val="DEECB7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604A38"/>
    <w:multiLevelType w:val="multilevel"/>
    <w:tmpl w:val="38706F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9224ED"/>
    <w:multiLevelType w:val="multilevel"/>
    <w:tmpl w:val="8DD218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1B33EC"/>
    <w:multiLevelType w:val="multilevel"/>
    <w:tmpl w:val="419ECC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23288E"/>
    <w:multiLevelType w:val="multilevel"/>
    <w:tmpl w:val="242E4A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7221DB"/>
    <w:multiLevelType w:val="multilevel"/>
    <w:tmpl w:val="22A2E3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DF1F40"/>
    <w:multiLevelType w:val="multilevel"/>
    <w:tmpl w:val="1AA0C6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026D7C"/>
    <w:multiLevelType w:val="multilevel"/>
    <w:tmpl w:val="D472C1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954FC5"/>
    <w:multiLevelType w:val="multilevel"/>
    <w:tmpl w:val="EB5CB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D03326"/>
    <w:multiLevelType w:val="multilevel"/>
    <w:tmpl w:val="0A3AC5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 w:numId="11">
    <w:abstractNumId w:val="13"/>
  </w:num>
  <w:num w:numId="12">
    <w:abstractNumId w:val="5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D5F"/>
    <w:rsid w:val="002F2438"/>
    <w:rsid w:val="00445C5F"/>
    <w:rsid w:val="0045539F"/>
    <w:rsid w:val="006A2734"/>
    <w:rsid w:val="00835836"/>
    <w:rsid w:val="00980737"/>
    <w:rsid w:val="00983C7A"/>
    <w:rsid w:val="00A95E4E"/>
    <w:rsid w:val="00C54B92"/>
    <w:rsid w:val="00C73218"/>
    <w:rsid w:val="00E13A02"/>
    <w:rsid w:val="00FD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DA1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07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0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2133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Пышины</dc:creator>
  <cp:keywords/>
  <dc:description/>
  <cp:lastModifiedBy>Пользователь Windows</cp:lastModifiedBy>
  <cp:revision>5</cp:revision>
  <dcterms:created xsi:type="dcterms:W3CDTF">2020-11-02T06:07:00Z</dcterms:created>
  <dcterms:modified xsi:type="dcterms:W3CDTF">2020-11-02T11:03:00Z</dcterms:modified>
</cp:coreProperties>
</file>