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  <w:gridCol w:w="5400"/>
      </w:tblGrid>
      <w:tr w:rsidR="005E1CCF" w:rsidRPr="005E1CCF" w:rsidTr="008D2597">
        <w:trPr>
          <w:trHeight w:val="10912"/>
        </w:trPr>
        <w:tc>
          <w:tcPr>
            <w:tcW w:w="5400" w:type="dxa"/>
          </w:tcPr>
          <w:p w:rsidR="005E1CCF" w:rsidRPr="005E1CCF" w:rsidRDefault="005E1CCF" w:rsidP="005E1CCF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ЗАЩИТИ СВОИ ПРАВА ВМЕСТЕ С ПРОФСОЮЗОМ</w:t>
            </w:r>
          </w:p>
          <w:p w:rsidR="005E1CCF" w:rsidRPr="005E1CCF" w:rsidRDefault="005E1CCF" w:rsidP="005E1CCF">
            <w:pPr>
              <w:spacing w:after="0" w:line="240" w:lineRule="auto"/>
              <w:ind w:left="360" w:righ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340" w:right="43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Помни, главное – </w:t>
            </w:r>
          </w:p>
          <w:p w:rsidR="005E1CCF" w:rsidRPr="005E1CCF" w:rsidRDefault="005E1CCF" w:rsidP="005E1CCF">
            <w:pPr>
              <w:spacing w:after="0" w:line="240" w:lineRule="auto"/>
              <w:ind w:left="340" w:right="43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только коллективные усилия, коллективные действия </w:t>
            </w:r>
          </w:p>
          <w:p w:rsidR="005E1CCF" w:rsidRPr="005E1CCF" w:rsidRDefault="005E1CCF" w:rsidP="005E1C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приносят реальный результат</w:t>
            </w:r>
            <w:proofErr w:type="gramEnd"/>
            <w:r w:rsidRPr="005E1CC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!</w:t>
            </w:r>
          </w:p>
          <w:p w:rsidR="005E1CCF" w:rsidRPr="005E1CCF" w:rsidRDefault="005E1CCF" w:rsidP="005E1C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ОСНОВНЫЕ ДЕЙСТВИЯ </w:t>
            </w: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  ВОВЛЕЧЕНИЮ  </w:t>
            </w:r>
            <w:proofErr w:type="gramStart"/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</w:t>
            </w:r>
            <w:proofErr w:type="gramEnd"/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ПРОФСОЮЗ</w:t>
            </w:r>
          </w:p>
          <w:p w:rsidR="005E1CCF" w:rsidRPr="005E1CCF" w:rsidRDefault="005E1CCF" w:rsidP="005E1CC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5E1CCF" w:rsidRPr="005E1CCF" w:rsidRDefault="005E1CCF" w:rsidP="00F5176A">
            <w:pPr>
              <w:numPr>
                <w:ilvl w:val="0"/>
                <w:numId w:val="1"/>
              </w:numPr>
              <w:spacing w:after="0" w:line="240" w:lineRule="auto"/>
              <w:ind w:right="432" w:firstLine="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Налаживание отношений с администрацией – социальное партнерство.</w:t>
            </w:r>
          </w:p>
          <w:p w:rsidR="005E1CCF" w:rsidRPr="005E1CCF" w:rsidRDefault="005E1CCF" w:rsidP="005E1CCF">
            <w:pPr>
              <w:numPr>
                <w:ilvl w:val="0"/>
                <w:numId w:val="1"/>
              </w:num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Активизация информационной деятельности. Профсоюзный уголок. </w:t>
            </w:r>
          </w:p>
          <w:p w:rsidR="005E1CCF" w:rsidRPr="005E1CCF" w:rsidRDefault="005E1CCF" w:rsidP="005E1CCF">
            <w:pPr>
              <w:numPr>
                <w:ilvl w:val="0"/>
                <w:numId w:val="1"/>
              </w:num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Активизация учебы по различным вопросам.</w:t>
            </w:r>
          </w:p>
          <w:p w:rsidR="005E1CCF" w:rsidRPr="005E1CCF" w:rsidRDefault="005E1CCF" w:rsidP="005E1CCF">
            <w:pPr>
              <w:numPr>
                <w:ilvl w:val="0"/>
                <w:numId w:val="1"/>
              </w:num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Имидж лидера и его ближайшего окружения. </w:t>
            </w:r>
          </w:p>
          <w:p w:rsidR="005E1CCF" w:rsidRPr="005E1CCF" w:rsidRDefault="005E1CCF" w:rsidP="005E1CCF">
            <w:pPr>
              <w:numPr>
                <w:ilvl w:val="0"/>
                <w:numId w:val="1"/>
              </w:num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Организация встреч с членами городской организации.</w:t>
            </w:r>
          </w:p>
          <w:p w:rsidR="005E1CCF" w:rsidRPr="005E1CCF" w:rsidRDefault="005E1CCF" w:rsidP="008B52DF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Использовать утвержденную форму заявления о вступлении в профсоюз.</w:t>
            </w:r>
          </w:p>
          <w:p w:rsidR="005E1CCF" w:rsidRPr="005E1CCF" w:rsidRDefault="005E1CCF" w:rsidP="008B52DF">
            <w:pPr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8B52DF">
            <w:pPr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Имидж профсоюза, профсоюзной организации в целом формируется на основе ПРЯМОГО контакта  с людьми.</w:t>
            </w:r>
          </w:p>
          <w:p w:rsidR="005E1CCF" w:rsidRPr="005E1CCF" w:rsidRDefault="005E1CCF" w:rsidP="008B52DF">
            <w:pPr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8B52DF" w:rsidRDefault="005E1CCF" w:rsidP="008B52DF">
            <w:pPr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Председатели профкомов,  встречаясь с работниками - не членами профсоюза, или работниками, поступающими на работу, кроме беседы о конкретной деятельности профкома в защиту работников организации могут вручить им листовки о преимуществах и льготах члена профсоюза перед теми, кто не вступил в профсоюзную организацию, и не является членом профсоюза.</w:t>
            </w:r>
          </w:p>
        </w:tc>
        <w:tc>
          <w:tcPr>
            <w:tcW w:w="5400" w:type="dxa"/>
          </w:tcPr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lastRenderedPageBreak/>
              <w:t xml:space="preserve">         В первичную профсоюзную          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        организацию                   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        _____________________                                                     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        </w:t>
            </w:r>
          </w:p>
          <w:p w:rsidR="005E1CCF" w:rsidRPr="005E1CCF" w:rsidRDefault="005E1CCF" w:rsidP="005E1CCF">
            <w:pPr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заявление.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Я,___________________________________________________________________ 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>__________________________________________________________________________</w:t>
            </w:r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 xml:space="preserve">(указываются </w:t>
            </w:r>
            <w:proofErr w:type="spellStart"/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>ф.и.о.</w:t>
            </w:r>
            <w:proofErr w:type="spellEnd"/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>, должность, адрес и паспортные  данные)</w:t>
            </w:r>
          </w:p>
          <w:p w:rsidR="005E1CCF" w:rsidRPr="005E1CCF" w:rsidRDefault="005E1CCF" w:rsidP="005E1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прошу принять меня в члены Профсоюза работников народного образо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softHyphen/>
              <w:t>вания и науки РФ. Обязуюсь выполнять Устав Профсоюза, уплачивать членские профсоюзные взносы и принимать участие в деятельности органи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softHyphen/>
              <w:t xml:space="preserve">зации Профсоюза. </w:t>
            </w:r>
          </w:p>
          <w:p w:rsidR="005E1CCF" w:rsidRPr="005E1CCF" w:rsidRDefault="005E1CCF" w:rsidP="005E1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В соответствии с Трудовым кодексом РФ и 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pacing w:val="-10"/>
                <w:sz w:val="28"/>
                <w:szCs w:val="28"/>
                <w:lang w:eastAsia="ru-RU"/>
              </w:rPr>
              <w:t>Федеральным законом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      </w:r>
            <w:proofErr w:type="gramStart"/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>ф.и.о.</w:t>
            </w:r>
            <w:proofErr w:type="spellEnd"/>
            <w:r w:rsidRPr="005E1CCF">
              <w:rPr>
                <w:rFonts w:ascii="Times New Roman" w:eastAsia="Times New Roman" w:hAnsi="Times New Roman" w:cs="Times New Roman"/>
                <w:i/>
                <w:color w:val="244061"/>
                <w:sz w:val="28"/>
                <w:szCs w:val="28"/>
                <w:lang w:eastAsia="ru-RU"/>
              </w:rPr>
              <w:t>, год и дата рождения,  образование, профессия, семейное положение и заработная плата)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      </w:r>
          </w:p>
          <w:p w:rsidR="005E1CCF" w:rsidRPr="005E1CCF" w:rsidRDefault="005E1CCF" w:rsidP="005E1C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>_______</w:t>
            </w: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ab/>
              <w:t xml:space="preserve">       ________________</w:t>
            </w:r>
          </w:p>
          <w:p w:rsidR="005E1CCF" w:rsidRPr="005E1CCF" w:rsidRDefault="005E1CCF" w:rsidP="005E1CCF">
            <w:pPr>
              <w:tabs>
                <w:tab w:val="left" w:pos="4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    (дата)         (</w:t>
            </w:r>
            <w:proofErr w:type="spellStart"/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>ф.и.о.</w:t>
            </w:r>
            <w:proofErr w:type="spellEnd"/>
            <w:r w:rsidRPr="005E1CC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 xml:space="preserve">, подпись) 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МОТИВАЦИЯ 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ПРОФСОЮЗНОГО ЧЛЕНСТВА</w:t>
            </w:r>
            <w:r w:rsidRPr="005E1C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* </w:t>
            </w:r>
          </w:p>
          <w:p w:rsidR="005E1CCF" w:rsidRPr="005E1CCF" w:rsidRDefault="005E1CCF" w:rsidP="0010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 Исходим из того, что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средняя заработная плата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работников 5000 рублей в месяц.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Профсоюзные взносы – 1%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от заработной платы в месяц, т. е. 50 рублей, или 600 рублей в год.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 xml:space="preserve">    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Как профсоюз «отрабатывает» эти 600 рублей?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1.Профсоюз оказывает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бесплатную юридическую помощь, 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что позволяет оставить в кармане трудящихся, в случае необходимости: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 xml:space="preserve">     - устной юридической консультации – 200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- 300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рублей;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- письменной консультации (справки) – 500 - 600 рублей;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- составление судебного иска – 1500 рублей;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 xml:space="preserve">     - представление интересов в суде – от 2000 до 10000 рублей в зависимости от квалификации адвоката </w:t>
            </w:r>
          </w:p>
        </w:tc>
        <w:tc>
          <w:tcPr>
            <w:tcW w:w="5400" w:type="dxa"/>
          </w:tcPr>
          <w:p w:rsidR="005E1CCF" w:rsidRPr="005E1CCF" w:rsidRDefault="005E1CCF" w:rsidP="005E1C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CCF" w:rsidRPr="005E1CCF" w:rsidRDefault="005E1CCF" w:rsidP="005E1C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32" w:type="dxa"/>
              <w:tblLayout w:type="fixed"/>
              <w:tblLook w:val="01E0" w:firstRow="1" w:lastRow="1" w:firstColumn="1" w:lastColumn="1" w:noHBand="0" w:noVBand="0"/>
            </w:tblPr>
            <w:tblGrid>
              <w:gridCol w:w="4265"/>
            </w:tblGrid>
            <w:tr w:rsidR="005E1CCF" w:rsidRPr="005E1CCF" w:rsidTr="008D2597">
              <w:tc>
                <w:tcPr>
                  <w:tcW w:w="4265" w:type="dxa"/>
                </w:tcPr>
                <w:p w:rsidR="005E1CCF" w:rsidRPr="005E1CCF" w:rsidRDefault="005E1CCF" w:rsidP="005E1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36"/>
                      <w:szCs w:val="36"/>
                      <w:u w:val="single"/>
                      <w:lang w:eastAsia="ru-RU"/>
                    </w:rPr>
                    <w:drawing>
                      <wp:inline distT="0" distB="0" distL="0" distR="0">
                        <wp:extent cx="1381125" cy="1285875"/>
                        <wp:effectExtent l="0" t="0" r="9525" b="9525"/>
                        <wp:docPr id="2" name="Рисунок 2" descr="http://www.profobrcheb.ru/images/stories/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profobrcheb.ru/images/stories/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ПАМЯТКА 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ПРЕДСЕДАТЕЛЮ ППО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 xml:space="preserve">Как вовлечь 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 xml:space="preserve">в профсоюз?  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Что для этого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44"/>
                <w:szCs w:val="44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нужно сделать?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Представляй 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свою работу (</w:t>
            </w:r>
            <w:proofErr w:type="spellStart"/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пиарь</w:t>
            </w:r>
            <w:proofErr w:type="spellEnd"/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!!!)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 вовлекай!!!</w:t>
            </w: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 xml:space="preserve">     2.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Оздоровление (для члена профсоюза бесплатно, для членов семьи с оплатой полной  стоимости).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3.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Награждение юбиляров</w:t>
            </w: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4. 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pacing w:val="20"/>
                <w:sz w:val="28"/>
                <w:szCs w:val="28"/>
                <w:lang w:eastAsia="ru-RU"/>
              </w:rPr>
              <w:t>Материальная помощь членам</w:t>
            </w:r>
            <w:r w:rsidRPr="005E1C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профсоюза до 500 рублей.</w:t>
            </w:r>
          </w:p>
          <w:p w:rsidR="005E1CCF" w:rsidRPr="005E1CC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5E1CCF" w:rsidRPr="008B52DF" w:rsidRDefault="005E1CCF" w:rsidP="005E1CCF">
            <w:pPr>
              <w:spacing w:after="0" w:line="240" w:lineRule="auto"/>
              <w:ind w:left="72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bookmarkStart w:id="0" w:name="_GoBack"/>
            <w:r w:rsidRPr="008B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8B5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Подобная справка, подготовленная председателем профкома для своих конкретных условий и вывешенная на профсоюзном стенде, может оказаться очень полезной и необходимой для разъяснительной работы и среди членов и не членов профсоюза. Она очень убедительна для всех работников.</w:t>
            </w:r>
            <w:r w:rsidRPr="008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</w:tbl>
    <w:p w:rsidR="00AE40EE" w:rsidRDefault="00AE40EE"/>
    <w:sectPr w:rsidR="00AE40EE" w:rsidSect="005E1C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385"/>
    <w:multiLevelType w:val="hybridMultilevel"/>
    <w:tmpl w:val="2326C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5"/>
    <w:rsid w:val="00100726"/>
    <w:rsid w:val="001214F5"/>
    <w:rsid w:val="005E1CCF"/>
    <w:rsid w:val="008B52DF"/>
    <w:rsid w:val="00AE40EE"/>
    <w:rsid w:val="00F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2013-06-16T10:20:00Z</dcterms:created>
  <dcterms:modified xsi:type="dcterms:W3CDTF">2013-06-16T15:41:00Z</dcterms:modified>
</cp:coreProperties>
</file>