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D74" w:rsidRDefault="00F448BA" w:rsidP="00F448BA">
      <w:pPr>
        <w:keepNext/>
        <w:keepLines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448BA" w:rsidRDefault="00F448BA" w:rsidP="00F448BA">
      <w:pPr>
        <w:keepNext/>
        <w:keepLines/>
        <w:widowControl/>
        <w:jc w:val="right"/>
        <w:rPr>
          <w:sz w:val="24"/>
          <w:szCs w:val="24"/>
        </w:rPr>
      </w:pPr>
    </w:p>
    <w:p w:rsidR="009C3D8C" w:rsidRPr="009C3D8C" w:rsidRDefault="009C3D8C" w:rsidP="009C3D8C">
      <w:pPr>
        <w:widowControl/>
        <w:autoSpaceDE/>
        <w:jc w:val="center"/>
      </w:pPr>
      <w:r w:rsidRPr="009C3D8C">
        <w:t>МУНИЦИПАЛЬНОЕ  БЮДЖЕТНОЕ ДОШКОЛЬНОЕ  ОБРАЗОВАТЕЛЬНОЕ  УЧРЕЖДЕНИЕ</w:t>
      </w:r>
    </w:p>
    <w:p w:rsidR="009C3D8C" w:rsidRPr="009C3D8C" w:rsidRDefault="009C3D8C" w:rsidP="009C3D8C">
      <w:pPr>
        <w:widowControl/>
        <w:autoSpaceDE/>
        <w:jc w:val="center"/>
        <w:rPr>
          <w:b/>
        </w:rPr>
      </w:pPr>
      <w:r w:rsidRPr="009C3D8C">
        <w:rPr>
          <w:b/>
        </w:rPr>
        <w:t>ДЕТСКИЙ САД КОМБИНИРОВАННОГО ВИДА № 3</w:t>
      </w:r>
    </w:p>
    <w:p w:rsidR="009C3D8C" w:rsidRPr="009C3D8C" w:rsidRDefault="009C3D8C" w:rsidP="009C3D8C">
      <w:pPr>
        <w:widowControl/>
        <w:autoSpaceDE/>
        <w:jc w:val="center"/>
      </w:pPr>
      <w:r w:rsidRPr="009C3D8C">
        <w:t>ГОРОДА КРОПОТКИН  МУНИЦИПАЛЬНОГО  ОБРАЗОВАНИЯ  КАВКАЗСКИЙ  РАЙОН</w:t>
      </w:r>
    </w:p>
    <w:p w:rsidR="009C3D8C" w:rsidRPr="009C3D8C" w:rsidRDefault="009C3D8C" w:rsidP="009C3D8C">
      <w:pPr>
        <w:widowControl/>
        <w:autoSpaceDE/>
        <w:jc w:val="center"/>
        <w:rPr>
          <w:u w:val="single"/>
        </w:rPr>
      </w:pPr>
      <w:r w:rsidRPr="009C3D8C">
        <w:rPr>
          <w:u w:val="single"/>
        </w:rPr>
        <w:t>ИНН  2313012819                                                                 ОГРН  1022302300833</w:t>
      </w:r>
    </w:p>
    <w:p w:rsidR="009C3D8C" w:rsidRPr="009C3D8C" w:rsidRDefault="009C3D8C" w:rsidP="009C3D8C">
      <w:pPr>
        <w:widowControl/>
        <w:autoSpaceDE/>
        <w:jc w:val="center"/>
      </w:pPr>
      <w:r w:rsidRPr="009C3D8C">
        <w:t xml:space="preserve">352380 РФ, Краснодарский край, Кавказский район, г. Кропоткин, </w:t>
      </w:r>
    </w:p>
    <w:p w:rsidR="006C053B" w:rsidRDefault="009C3D8C" w:rsidP="006C053B">
      <w:pPr>
        <w:widowControl/>
        <w:autoSpaceDE/>
        <w:jc w:val="center"/>
      </w:pPr>
      <w:r w:rsidRPr="009C3D8C">
        <w:t xml:space="preserve">ул. Пролетарская / пер. </w:t>
      </w:r>
      <w:proofErr w:type="spellStart"/>
      <w:r w:rsidRPr="009C3D8C">
        <w:t>Лосевский</w:t>
      </w:r>
      <w:proofErr w:type="spellEnd"/>
      <w:r w:rsidRPr="009C3D8C">
        <w:t xml:space="preserve">,  № 118 / 27  </w:t>
      </w:r>
      <w:proofErr w:type="spellStart"/>
      <w:r w:rsidRPr="009C3D8C">
        <w:t>тел.,факс</w:t>
      </w:r>
      <w:proofErr w:type="spellEnd"/>
      <w:r w:rsidRPr="009C3D8C">
        <w:t xml:space="preserve"> (86138) 6-18-67</w:t>
      </w:r>
      <w:proofErr w:type="gramStart"/>
      <w:r w:rsidRPr="009C3D8C">
        <w:t xml:space="preserve"> Е</w:t>
      </w:r>
      <w:proofErr w:type="gramEnd"/>
      <w:r w:rsidRPr="009C3D8C">
        <w:t xml:space="preserve">- </w:t>
      </w:r>
      <w:proofErr w:type="spellStart"/>
      <w:r w:rsidRPr="009C3D8C">
        <w:t>mail</w:t>
      </w:r>
      <w:proofErr w:type="spellEnd"/>
      <w:r w:rsidRPr="009C3D8C">
        <w:t xml:space="preserve">: </w:t>
      </w:r>
      <w:hyperlink r:id="rId8" w:history="1">
        <w:r w:rsidRPr="009C3D8C">
          <w:rPr>
            <w:rStyle w:val="af2"/>
            <w:color w:val="auto"/>
          </w:rPr>
          <w:t>DOU3KRO@yandex.ru</w:t>
        </w:r>
      </w:hyperlink>
    </w:p>
    <w:p w:rsidR="006C053B" w:rsidRDefault="006C053B" w:rsidP="006C053B">
      <w:pPr>
        <w:widowControl/>
        <w:autoSpaceDE/>
        <w:jc w:val="center"/>
      </w:pPr>
    </w:p>
    <w:p w:rsidR="006C053B" w:rsidRDefault="006C053B" w:rsidP="006C053B">
      <w:pPr>
        <w:widowControl/>
        <w:autoSpaceDE/>
        <w:jc w:val="center"/>
      </w:pPr>
    </w:p>
    <w:p w:rsidR="006C053B" w:rsidRDefault="006C053B" w:rsidP="006C053B">
      <w:pPr>
        <w:widowControl/>
        <w:autoSpaceDE/>
        <w:jc w:val="center"/>
        <w:rPr>
          <w:b/>
          <w:sz w:val="24"/>
          <w:szCs w:val="24"/>
        </w:rPr>
      </w:pPr>
    </w:p>
    <w:p w:rsidR="006C053B" w:rsidRDefault="006C053B" w:rsidP="006C053B">
      <w:pPr>
        <w:widowControl/>
        <w:autoSpaceDE/>
        <w:jc w:val="center"/>
        <w:rPr>
          <w:b/>
          <w:sz w:val="24"/>
          <w:szCs w:val="24"/>
        </w:rPr>
      </w:pPr>
    </w:p>
    <w:p w:rsidR="006C053B" w:rsidRDefault="006C053B" w:rsidP="006C053B">
      <w:pPr>
        <w:widowControl/>
        <w:autoSpaceDE/>
        <w:jc w:val="center"/>
        <w:rPr>
          <w:b/>
          <w:sz w:val="24"/>
          <w:szCs w:val="24"/>
        </w:rPr>
      </w:pPr>
    </w:p>
    <w:p w:rsidR="006C053B" w:rsidRDefault="006C053B" w:rsidP="006C053B">
      <w:pPr>
        <w:widowControl/>
        <w:autoSpaceDE/>
        <w:jc w:val="center"/>
        <w:rPr>
          <w:b/>
          <w:sz w:val="24"/>
          <w:szCs w:val="24"/>
        </w:rPr>
      </w:pPr>
    </w:p>
    <w:p w:rsidR="006C053B" w:rsidRDefault="006C053B" w:rsidP="006C053B">
      <w:pPr>
        <w:widowControl/>
        <w:autoSpaceDE/>
        <w:jc w:val="center"/>
        <w:rPr>
          <w:b/>
          <w:sz w:val="24"/>
          <w:szCs w:val="24"/>
        </w:rPr>
      </w:pPr>
    </w:p>
    <w:p w:rsidR="006C053B" w:rsidRDefault="006C053B" w:rsidP="006C053B">
      <w:pPr>
        <w:widowControl/>
        <w:autoSpaceDE/>
        <w:jc w:val="center"/>
        <w:rPr>
          <w:b/>
          <w:sz w:val="24"/>
          <w:szCs w:val="24"/>
        </w:rPr>
      </w:pPr>
    </w:p>
    <w:p w:rsidR="006C053B" w:rsidRDefault="006C053B" w:rsidP="006C053B">
      <w:pPr>
        <w:widowControl/>
        <w:autoSpaceDE/>
        <w:jc w:val="center"/>
        <w:rPr>
          <w:b/>
          <w:sz w:val="24"/>
          <w:szCs w:val="24"/>
        </w:rPr>
      </w:pPr>
    </w:p>
    <w:p w:rsidR="006C053B" w:rsidRDefault="006C053B" w:rsidP="006C053B">
      <w:pPr>
        <w:widowControl/>
        <w:autoSpaceDE/>
        <w:jc w:val="center"/>
        <w:rPr>
          <w:b/>
          <w:sz w:val="24"/>
          <w:szCs w:val="24"/>
        </w:rPr>
      </w:pPr>
    </w:p>
    <w:p w:rsidR="006C053B" w:rsidRDefault="009C3D8C" w:rsidP="006C053B">
      <w:pPr>
        <w:widowControl/>
        <w:autoSpaceDE/>
        <w:jc w:val="center"/>
      </w:pPr>
      <w:r>
        <w:rPr>
          <w:b/>
          <w:sz w:val="24"/>
          <w:szCs w:val="24"/>
        </w:rPr>
        <w:t xml:space="preserve">ПОЛОЖЕНИЕ об ОПЛАТЕ ТРУДА </w:t>
      </w:r>
    </w:p>
    <w:p w:rsidR="006C053B" w:rsidRDefault="006C053B" w:rsidP="006C053B">
      <w:pPr>
        <w:widowControl/>
        <w:autoSpaceDE/>
        <w:jc w:val="center"/>
      </w:pPr>
      <w:r>
        <w:rPr>
          <w:b/>
          <w:sz w:val="24"/>
          <w:szCs w:val="24"/>
        </w:rPr>
        <w:t>работников</w:t>
      </w:r>
    </w:p>
    <w:p w:rsidR="006C053B" w:rsidRDefault="009C3D8C" w:rsidP="006C053B">
      <w:pPr>
        <w:widowControl/>
        <w:autoSpaceDE/>
        <w:jc w:val="center"/>
      </w:pPr>
      <w:r>
        <w:rPr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6C053B" w:rsidRDefault="009C3D8C" w:rsidP="006C053B">
      <w:pPr>
        <w:widowControl/>
        <w:autoSpaceDE/>
        <w:jc w:val="center"/>
      </w:pPr>
      <w:r>
        <w:rPr>
          <w:b/>
          <w:sz w:val="24"/>
          <w:szCs w:val="24"/>
        </w:rPr>
        <w:t>детский сад комбинированного вида № 3</w:t>
      </w:r>
    </w:p>
    <w:p w:rsidR="006C053B" w:rsidRDefault="009C3D8C" w:rsidP="006C053B">
      <w:pPr>
        <w:widowControl/>
        <w:autoSpaceDE/>
        <w:jc w:val="center"/>
      </w:pPr>
      <w:r>
        <w:rPr>
          <w:b/>
          <w:sz w:val="24"/>
          <w:szCs w:val="24"/>
        </w:rPr>
        <w:t>города Кропоткин муниципального образования Кавказский район</w:t>
      </w:r>
    </w:p>
    <w:p w:rsidR="006C053B" w:rsidRDefault="009C3D8C" w:rsidP="006C053B">
      <w:pPr>
        <w:widowControl/>
        <w:autoSpaceDE/>
        <w:jc w:val="center"/>
      </w:pPr>
      <w:r>
        <w:rPr>
          <w:b/>
          <w:sz w:val="24"/>
          <w:szCs w:val="24"/>
        </w:rPr>
        <w:t>(МБДОУ д/с-к/в № 3)</w:t>
      </w:r>
    </w:p>
    <w:p w:rsidR="006C053B" w:rsidRDefault="006C053B" w:rsidP="006C053B">
      <w:pPr>
        <w:widowControl/>
        <w:autoSpaceDE/>
        <w:jc w:val="center"/>
      </w:pPr>
    </w:p>
    <w:p w:rsidR="006C053B" w:rsidRDefault="006C053B" w:rsidP="006C053B">
      <w:pPr>
        <w:widowControl/>
        <w:autoSpaceDE/>
        <w:jc w:val="center"/>
      </w:pPr>
    </w:p>
    <w:p w:rsidR="006C053B" w:rsidRDefault="006C053B" w:rsidP="006C053B">
      <w:pPr>
        <w:widowControl/>
        <w:autoSpaceDE/>
        <w:jc w:val="center"/>
      </w:pPr>
    </w:p>
    <w:p w:rsidR="006C053B" w:rsidRDefault="006C053B" w:rsidP="006C053B">
      <w:pPr>
        <w:widowControl/>
        <w:autoSpaceDE/>
        <w:jc w:val="center"/>
      </w:pPr>
    </w:p>
    <w:p w:rsidR="006C053B" w:rsidRDefault="006C053B" w:rsidP="006C053B">
      <w:pPr>
        <w:widowControl/>
        <w:autoSpaceDE/>
        <w:jc w:val="center"/>
      </w:pPr>
    </w:p>
    <w:p w:rsidR="006C053B" w:rsidRDefault="006C053B" w:rsidP="006C053B">
      <w:pPr>
        <w:widowControl/>
        <w:autoSpaceDE/>
        <w:jc w:val="center"/>
        <w:rPr>
          <w:sz w:val="24"/>
          <w:szCs w:val="24"/>
        </w:rPr>
      </w:pPr>
    </w:p>
    <w:p w:rsidR="006C053B" w:rsidRDefault="006C053B" w:rsidP="006C053B">
      <w:pPr>
        <w:widowControl/>
        <w:autoSpaceDE/>
        <w:jc w:val="center"/>
        <w:rPr>
          <w:sz w:val="24"/>
          <w:szCs w:val="24"/>
        </w:rPr>
      </w:pPr>
    </w:p>
    <w:p w:rsidR="006C053B" w:rsidRDefault="006C053B" w:rsidP="006C053B">
      <w:pPr>
        <w:widowControl/>
        <w:autoSpaceDE/>
        <w:jc w:val="center"/>
        <w:rPr>
          <w:sz w:val="24"/>
          <w:szCs w:val="24"/>
        </w:rPr>
      </w:pPr>
    </w:p>
    <w:p w:rsidR="006C053B" w:rsidRDefault="009C3D8C" w:rsidP="006C053B">
      <w:pPr>
        <w:widowControl/>
        <w:autoSpaceDE/>
        <w:jc w:val="center"/>
      </w:pPr>
      <w:r>
        <w:rPr>
          <w:sz w:val="24"/>
          <w:szCs w:val="24"/>
        </w:rPr>
        <w:t>От работодателя: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От работников:</w:t>
      </w:r>
    </w:p>
    <w:p w:rsidR="006C053B" w:rsidRDefault="009C3D8C" w:rsidP="006C053B">
      <w:pPr>
        <w:widowControl/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Заведующий МБДОУ д/с-к/в  №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Председатель </w:t>
      </w:r>
      <w:proofErr w:type="gramStart"/>
      <w:r>
        <w:rPr>
          <w:sz w:val="24"/>
          <w:szCs w:val="24"/>
        </w:rPr>
        <w:t>первичной</w:t>
      </w:r>
      <w:proofErr w:type="gramEnd"/>
      <w:r>
        <w:rPr>
          <w:sz w:val="24"/>
          <w:szCs w:val="24"/>
        </w:rPr>
        <w:tab/>
        <w:t xml:space="preserve">                                                                                           </w:t>
      </w:r>
      <w:r w:rsidR="006C053B">
        <w:rPr>
          <w:sz w:val="24"/>
          <w:szCs w:val="24"/>
        </w:rPr>
        <w:t xml:space="preserve">         </w:t>
      </w:r>
      <w:proofErr w:type="spellStart"/>
      <w:r w:rsidR="006C053B">
        <w:rPr>
          <w:sz w:val="24"/>
          <w:szCs w:val="24"/>
        </w:rPr>
        <w:t>профсоюзной</w:t>
      </w:r>
      <w:r>
        <w:rPr>
          <w:sz w:val="24"/>
          <w:szCs w:val="24"/>
        </w:rPr>
        <w:t>организации</w:t>
      </w:r>
      <w:proofErr w:type="spellEnd"/>
    </w:p>
    <w:p w:rsidR="006C053B" w:rsidRDefault="006C053B" w:rsidP="006C053B">
      <w:pPr>
        <w:widowControl/>
        <w:autoSpaceDE/>
        <w:jc w:val="center"/>
        <w:rPr>
          <w:sz w:val="24"/>
          <w:szCs w:val="24"/>
        </w:rPr>
      </w:pPr>
    </w:p>
    <w:p w:rsidR="006C053B" w:rsidRDefault="009C3D8C" w:rsidP="006C053B">
      <w:pPr>
        <w:widowControl/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  </w:t>
      </w:r>
      <w:proofErr w:type="spellStart"/>
      <w:r>
        <w:rPr>
          <w:sz w:val="24"/>
          <w:szCs w:val="24"/>
        </w:rPr>
        <w:t>В.А.Чепова</w:t>
      </w:r>
      <w:proofErr w:type="spellEnd"/>
      <w:r>
        <w:rPr>
          <w:sz w:val="24"/>
          <w:szCs w:val="24"/>
        </w:rPr>
        <w:t xml:space="preserve">                                                                  __________ И.А. </w:t>
      </w:r>
      <w:proofErr w:type="spellStart"/>
      <w:r>
        <w:rPr>
          <w:sz w:val="24"/>
          <w:szCs w:val="24"/>
        </w:rPr>
        <w:t>Кашиц</w:t>
      </w:r>
      <w:r w:rsidR="006C053B">
        <w:rPr>
          <w:sz w:val="24"/>
          <w:szCs w:val="24"/>
        </w:rPr>
        <w:t>ина</w:t>
      </w:r>
      <w:proofErr w:type="spellEnd"/>
      <w:r>
        <w:rPr>
          <w:sz w:val="24"/>
          <w:szCs w:val="24"/>
        </w:rPr>
        <w:t xml:space="preserve"> </w:t>
      </w:r>
    </w:p>
    <w:p w:rsidR="006C053B" w:rsidRDefault="006C053B" w:rsidP="006C053B">
      <w:pPr>
        <w:widowControl/>
        <w:autoSpaceDE/>
        <w:jc w:val="center"/>
        <w:rPr>
          <w:sz w:val="24"/>
          <w:szCs w:val="24"/>
        </w:rPr>
      </w:pPr>
    </w:p>
    <w:p w:rsidR="006C053B" w:rsidRDefault="009C3D8C" w:rsidP="006C053B">
      <w:pPr>
        <w:widowControl/>
        <w:autoSpaceDE/>
      </w:pPr>
      <w:r>
        <w:rPr>
          <w:sz w:val="24"/>
          <w:szCs w:val="24"/>
        </w:rPr>
        <w:t xml:space="preserve">«06» марта 2015 года                                          </w:t>
      </w:r>
      <w:r w:rsidR="006C053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«06» марта 2015 года  </w:t>
      </w:r>
    </w:p>
    <w:p w:rsidR="009C3D8C" w:rsidRDefault="006C053B" w:rsidP="006C053B">
      <w:pPr>
        <w:widowControl/>
        <w:autoSpaceDE/>
      </w:pPr>
      <w:r>
        <w:t xml:space="preserve">        </w:t>
      </w:r>
      <w:r w:rsidR="006E1DF8">
        <w:rPr>
          <w:sz w:val="24"/>
          <w:szCs w:val="24"/>
        </w:rPr>
        <w:t>М.П.</w:t>
      </w:r>
      <w:r w:rsidR="006E1DF8">
        <w:rPr>
          <w:sz w:val="24"/>
          <w:szCs w:val="24"/>
        </w:rPr>
        <w:tab/>
      </w:r>
      <w:r w:rsidR="006E1DF8">
        <w:rPr>
          <w:sz w:val="24"/>
          <w:szCs w:val="24"/>
        </w:rPr>
        <w:tab/>
      </w:r>
      <w:r w:rsidR="006E1DF8">
        <w:rPr>
          <w:sz w:val="24"/>
          <w:szCs w:val="24"/>
        </w:rPr>
        <w:tab/>
      </w:r>
      <w:r w:rsidR="006E1DF8">
        <w:rPr>
          <w:sz w:val="24"/>
          <w:szCs w:val="24"/>
        </w:rPr>
        <w:tab/>
      </w:r>
      <w:r w:rsidR="006E1DF8">
        <w:rPr>
          <w:sz w:val="24"/>
          <w:szCs w:val="24"/>
        </w:rPr>
        <w:tab/>
      </w:r>
      <w:r w:rsidR="006E1DF8">
        <w:rPr>
          <w:sz w:val="24"/>
          <w:szCs w:val="24"/>
        </w:rPr>
        <w:tab/>
      </w:r>
      <w:r w:rsidR="006E1DF8">
        <w:rPr>
          <w:sz w:val="24"/>
          <w:szCs w:val="24"/>
        </w:rPr>
        <w:tab/>
      </w:r>
      <w:r w:rsidR="006E1DF8">
        <w:rPr>
          <w:sz w:val="24"/>
          <w:szCs w:val="24"/>
        </w:rPr>
        <w:tab/>
        <w:t xml:space="preserve">          </w:t>
      </w:r>
      <w:r w:rsidR="009C3D8C">
        <w:rPr>
          <w:sz w:val="24"/>
          <w:szCs w:val="24"/>
        </w:rPr>
        <w:t>М.П.</w:t>
      </w:r>
    </w:p>
    <w:p w:rsidR="003E3B14" w:rsidRDefault="003E3B14" w:rsidP="006E1DF8">
      <w:pPr>
        <w:keepNext/>
        <w:keepLines/>
        <w:widowControl/>
        <w:shd w:val="clear" w:color="auto" w:fill="FFFFFF"/>
        <w:spacing w:before="367"/>
        <w:ind w:right="36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1. </w:t>
      </w:r>
      <w:r>
        <w:rPr>
          <w:b/>
          <w:color w:val="000000"/>
          <w:sz w:val="24"/>
          <w:szCs w:val="24"/>
        </w:rPr>
        <w:t>Общие положения</w:t>
      </w:r>
    </w:p>
    <w:p w:rsidR="003E3B14" w:rsidRDefault="003E3B14" w:rsidP="00530CBD">
      <w:pPr>
        <w:keepNext/>
        <w:keepLines/>
        <w:widowControl/>
        <w:shd w:val="clear" w:color="auto" w:fill="FFFFFF"/>
        <w:spacing w:before="367"/>
        <w:ind w:right="36" w:firstLine="708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Настоящее Положение об оплате труда работников </w:t>
      </w:r>
      <w:r>
        <w:rPr>
          <w:bCs/>
          <w:color w:val="000000"/>
          <w:sz w:val="24"/>
          <w:szCs w:val="24"/>
        </w:rPr>
        <w:t>муниципального бюджетного дошкольного образовательного учреждения детский сад</w:t>
      </w:r>
      <w:r w:rsidR="00C96931">
        <w:rPr>
          <w:bCs/>
          <w:color w:val="000000"/>
          <w:sz w:val="24"/>
          <w:szCs w:val="24"/>
        </w:rPr>
        <w:t xml:space="preserve"> комбинированного вида </w:t>
      </w:r>
      <w:r>
        <w:rPr>
          <w:bCs/>
          <w:color w:val="000000"/>
          <w:sz w:val="24"/>
          <w:szCs w:val="24"/>
        </w:rPr>
        <w:t xml:space="preserve"> №</w:t>
      </w:r>
      <w:r w:rsidR="00C96931">
        <w:rPr>
          <w:bCs/>
          <w:color w:val="000000"/>
          <w:sz w:val="24"/>
          <w:szCs w:val="24"/>
        </w:rPr>
        <w:t xml:space="preserve"> 3</w:t>
      </w:r>
      <w:r>
        <w:rPr>
          <w:bCs/>
          <w:color w:val="000000"/>
          <w:sz w:val="24"/>
          <w:szCs w:val="24"/>
        </w:rPr>
        <w:t xml:space="preserve"> города Кропоткин муниципального </w:t>
      </w:r>
      <w:r>
        <w:rPr>
          <w:color w:val="000000"/>
          <w:sz w:val="24"/>
          <w:szCs w:val="24"/>
        </w:rPr>
        <w:t xml:space="preserve">образования Кавказский район (далее - </w:t>
      </w:r>
      <w:r>
        <w:rPr>
          <w:color w:val="000000"/>
          <w:spacing w:val="5"/>
          <w:sz w:val="24"/>
          <w:szCs w:val="24"/>
        </w:rPr>
        <w:t xml:space="preserve">Положение) разработано в соответствии </w:t>
      </w:r>
      <w:r w:rsidRPr="00530CBD">
        <w:rPr>
          <w:iCs/>
          <w:color w:val="000000"/>
          <w:spacing w:val="5"/>
          <w:sz w:val="24"/>
          <w:szCs w:val="24"/>
        </w:rPr>
        <w:t>с</w:t>
      </w:r>
      <w:r>
        <w:rPr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постановлением главы администрации </w:t>
      </w:r>
      <w:r>
        <w:rPr>
          <w:color w:val="000000"/>
          <w:sz w:val="24"/>
          <w:szCs w:val="24"/>
        </w:rPr>
        <w:t xml:space="preserve">Краснодарского </w:t>
      </w:r>
      <w:r>
        <w:rPr>
          <w:bCs/>
          <w:color w:val="000000"/>
          <w:sz w:val="24"/>
          <w:szCs w:val="24"/>
        </w:rPr>
        <w:t xml:space="preserve">края от </w:t>
      </w:r>
      <w:r>
        <w:rPr>
          <w:color w:val="000000"/>
          <w:sz w:val="24"/>
          <w:szCs w:val="24"/>
        </w:rPr>
        <w:t>17 ноября 2008 года № 885 «</w:t>
      </w:r>
      <w:r>
        <w:rPr>
          <w:bCs/>
          <w:color w:val="000000"/>
          <w:spacing w:val="4"/>
          <w:sz w:val="24"/>
          <w:szCs w:val="24"/>
        </w:rPr>
        <w:t>О введении новой системы оплаты труда работников</w:t>
      </w:r>
      <w:r>
        <w:rPr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>муниципальных учреждений системы образования</w:t>
      </w:r>
      <w:r>
        <w:rPr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>муниципального образования Кавказский район</w:t>
      </w:r>
      <w:r>
        <w:rPr>
          <w:color w:val="000000"/>
          <w:spacing w:val="8"/>
          <w:sz w:val="24"/>
          <w:szCs w:val="24"/>
        </w:rPr>
        <w:t>» в целях совершенствования оплаты труда работников</w:t>
      </w:r>
      <w:proofErr w:type="gramEnd"/>
      <w:r>
        <w:rPr>
          <w:color w:val="000000"/>
          <w:spacing w:val="8"/>
          <w:sz w:val="24"/>
          <w:szCs w:val="24"/>
        </w:rPr>
        <w:t xml:space="preserve"> </w:t>
      </w:r>
      <w:r>
        <w:rPr>
          <w:bCs/>
          <w:color w:val="000000"/>
          <w:spacing w:val="8"/>
          <w:sz w:val="24"/>
          <w:szCs w:val="24"/>
        </w:rPr>
        <w:t xml:space="preserve">муниципальных </w:t>
      </w:r>
      <w:r>
        <w:rPr>
          <w:bCs/>
          <w:color w:val="000000"/>
          <w:spacing w:val="-3"/>
          <w:sz w:val="24"/>
          <w:szCs w:val="24"/>
        </w:rPr>
        <w:t xml:space="preserve">образовательных </w:t>
      </w:r>
      <w:r>
        <w:rPr>
          <w:color w:val="000000"/>
          <w:spacing w:val="-3"/>
          <w:sz w:val="24"/>
          <w:szCs w:val="24"/>
        </w:rPr>
        <w:t xml:space="preserve">учреждений образования, усиления </w:t>
      </w:r>
      <w:r>
        <w:rPr>
          <w:bCs/>
          <w:color w:val="000000"/>
          <w:spacing w:val="-3"/>
          <w:sz w:val="24"/>
          <w:szCs w:val="24"/>
        </w:rPr>
        <w:t xml:space="preserve">их </w:t>
      </w:r>
      <w:r>
        <w:rPr>
          <w:color w:val="000000"/>
          <w:spacing w:val="-3"/>
          <w:sz w:val="24"/>
          <w:szCs w:val="24"/>
        </w:rPr>
        <w:t xml:space="preserve">материальной </w:t>
      </w:r>
      <w:r>
        <w:rPr>
          <w:bCs/>
          <w:color w:val="000000"/>
          <w:spacing w:val="-3"/>
          <w:sz w:val="24"/>
          <w:szCs w:val="24"/>
        </w:rPr>
        <w:t xml:space="preserve">заинтересованности </w:t>
      </w:r>
      <w:r>
        <w:rPr>
          <w:color w:val="000000"/>
          <w:spacing w:val="-3"/>
          <w:sz w:val="24"/>
          <w:szCs w:val="24"/>
        </w:rPr>
        <w:t xml:space="preserve">в </w:t>
      </w:r>
      <w:r>
        <w:rPr>
          <w:color w:val="000000"/>
          <w:spacing w:val="-1"/>
          <w:sz w:val="24"/>
          <w:szCs w:val="24"/>
        </w:rPr>
        <w:t xml:space="preserve">повышении </w:t>
      </w:r>
      <w:r>
        <w:rPr>
          <w:bCs/>
          <w:color w:val="000000"/>
          <w:spacing w:val="-1"/>
          <w:sz w:val="24"/>
          <w:szCs w:val="24"/>
        </w:rPr>
        <w:t xml:space="preserve">эффективности </w:t>
      </w:r>
      <w:r>
        <w:rPr>
          <w:color w:val="000000"/>
          <w:spacing w:val="-1"/>
          <w:sz w:val="24"/>
          <w:szCs w:val="24"/>
        </w:rPr>
        <w:t>и результативности труда.</w:t>
      </w:r>
    </w:p>
    <w:p w:rsidR="003E3B14" w:rsidRDefault="003E3B14" w:rsidP="00530CBD">
      <w:pPr>
        <w:keepNext/>
        <w:keepLines/>
        <w:widowControl/>
        <w:shd w:val="clear" w:color="auto" w:fill="FFFFFF"/>
        <w:spacing w:before="17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Оплата труда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943"/>
        </w:tabs>
        <w:spacing w:before="173" w:line="100" w:lineRule="atLeast"/>
        <w:ind w:left="14"/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ab/>
        <w:t xml:space="preserve">2.1. </w:t>
      </w:r>
      <w:r>
        <w:rPr>
          <w:color w:val="000000"/>
          <w:spacing w:val="4"/>
          <w:sz w:val="24"/>
          <w:szCs w:val="24"/>
        </w:rPr>
        <w:t>Положение  предусматривает единые  принципы  оплаты труда работников</w:t>
      </w:r>
      <w:r>
        <w:rPr>
          <w:color w:val="000000"/>
          <w:spacing w:val="4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муниципального бюджетного дошкольного образовательного учреждения детский сад </w:t>
      </w:r>
      <w:r w:rsidR="00C96931">
        <w:rPr>
          <w:bCs/>
          <w:color w:val="000000"/>
          <w:sz w:val="24"/>
          <w:szCs w:val="24"/>
        </w:rPr>
        <w:t xml:space="preserve">комбинированного вида </w:t>
      </w:r>
      <w:r>
        <w:rPr>
          <w:bCs/>
          <w:color w:val="000000"/>
          <w:sz w:val="24"/>
          <w:szCs w:val="24"/>
        </w:rPr>
        <w:t>№</w:t>
      </w:r>
      <w:r w:rsidR="00C96931">
        <w:rPr>
          <w:bCs/>
          <w:color w:val="000000"/>
          <w:sz w:val="24"/>
          <w:szCs w:val="24"/>
        </w:rPr>
        <w:t xml:space="preserve"> 3</w:t>
      </w:r>
      <w:r>
        <w:rPr>
          <w:bCs/>
          <w:color w:val="000000"/>
          <w:sz w:val="24"/>
          <w:szCs w:val="24"/>
        </w:rPr>
        <w:t xml:space="preserve"> города Кропоткин муниципального </w:t>
      </w:r>
      <w:r>
        <w:rPr>
          <w:color w:val="000000"/>
          <w:sz w:val="24"/>
          <w:szCs w:val="24"/>
        </w:rPr>
        <w:t>образования Кавказский район (Далее – МБДОУ).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943"/>
        </w:tabs>
        <w:spacing w:line="100" w:lineRule="atLeast"/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ab/>
        <w:t xml:space="preserve">2.2. </w:t>
      </w:r>
      <w:r>
        <w:rPr>
          <w:color w:val="000000"/>
          <w:spacing w:val="1"/>
          <w:sz w:val="24"/>
          <w:szCs w:val="24"/>
        </w:rPr>
        <w:t xml:space="preserve">Оплата   труда   работников  МБДОУ </w:t>
      </w:r>
      <w:r>
        <w:rPr>
          <w:color w:val="000000"/>
          <w:sz w:val="24"/>
          <w:szCs w:val="24"/>
        </w:rPr>
        <w:t>устанавливается с учетом: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единого тарифно-квалификационного справочника работ и профессий рабочих;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22" w:right="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единого квалификационного справочника должностей руководителей, специалистов </w:t>
      </w:r>
      <w:r>
        <w:rPr>
          <w:color w:val="000000"/>
          <w:spacing w:val="-1"/>
          <w:sz w:val="24"/>
          <w:szCs w:val="24"/>
        </w:rPr>
        <w:t>и служащих;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государственных </w:t>
      </w:r>
      <w:r>
        <w:rPr>
          <w:bCs/>
          <w:color w:val="000000"/>
          <w:spacing w:val="-1"/>
          <w:sz w:val="24"/>
          <w:szCs w:val="24"/>
        </w:rPr>
        <w:t xml:space="preserve">гарантий </w:t>
      </w:r>
      <w:r>
        <w:rPr>
          <w:color w:val="000000"/>
          <w:spacing w:val="-1"/>
          <w:sz w:val="24"/>
          <w:szCs w:val="24"/>
        </w:rPr>
        <w:t>по оплате труда;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right="7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окладов (должностных окладов), ставок заработной платы по профессиональным </w:t>
      </w:r>
      <w:r>
        <w:rPr>
          <w:color w:val="000000"/>
          <w:sz w:val="24"/>
          <w:szCs w:val="24"/>
        </w:rPr>
        <w:t>квалификационным группам;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перечня видов выплат компенсационного характера;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перечня видов выплат стимулирующего характера;</w:t>
      </w:r>
    </w:p>
    <w:p w:rsidR="003E3B14" w:rsidRPr="007E3FEE" w:rsidRDefault="003E3B14" w:rsidP="007E3FEE">
      <w:pPr>
        <w:keepNext/>
        <w:keepLines/>
        <w:widowControl/>
        <w:shd w:val="clear" w:color="auto" w:fill="FFFFFF"/>
        <w:spacing w:line="100" w:lineRule="atLeast"/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2.3. </w:t>
      </w:r>
      <w:r w:rsidRPr="007E3FEE">
        <w:rPr>
          <w:color w:val="000000"/>
          <w:sz w:val="24"/>
          <w:szCs w:val="24"/>
        </w:rPr>
        <w:t xml:space="preserve">Месячная заработная плата работника, полностью отработавшего за этот период </w:t>
      </w:r>
      <w:r w:rsidRPr="007E3FEE">
        <w:rPr>
          <w:color w:val="000000"/>
          <w:spacing w:val="3"/>
          <w:sz w:val="24"/>
          <w:szCs w:val="24"/>
        </w:rPr>
        <w:t xml:space="preserve">норму рабочего времени и выполнившего норму труда (трудовые обязанности), не может </w:t>
      </w:r>
      <w:r w:rsidRPr="007E3FEE">
        <w:rPr>
          <w:color w:val="000000"/>
          <w:sz w:val="24"/>
          <w:szCs w:val="24"/>
        </w:rPr>
        <w:t>быть ниже утвержденного на федеральном  уровне м</w:t>
      </w:r>
      <w:r>
        <w:rPr>
          <w:color w:val="000000"/>
          <w:sz w:val="24"/>
          <w:szCs w:val="24"/>
        </w:rPr>
        <w:t xml:space="preserve">инимального </w:t>
      </w:r>
      <w:proofErr w:type="gramStart"/>
      <w:r>
        <w:rPr>
          <w:color w:val="000000"/>
          <w:sz w:val="24"/>
          <w:szCs w:val="24"/>
        </w:rPr>
        <w:t>размера оплаты труда</w:t>
      </w:r>
      <w:proofErr w:type="gramEnd"/>
      <w:r>
        <w:rPr>
          <w:color w:val="000000"/>
          <w:sz w:val="24"/>
          <w:szCs w:val="24"/>
        </w:rPr>
        <w:t>.</w:t>
      </w:r>
    </w:p>
    <w:p w:rsidR="003E3B14" w:rsidRPr="001D0034" w:rsidRDefault="003E3B14" w:rsidP="004C5B8F">
      <w:pPr>
        <w:keepNext/>
        <w:keepLines/>
        <w:widowControl/>
        <w:ind w:firstLine="70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 w:rsidRPr="00E803AE">
        <w:rPr>
          <w:b/>
          <w:color w:val="000000"/>
          <w:sz w:val="24"/>
          <w:szCs w:val="24"/>
        </w:rPr>
        <w:t>2.4</w:t>
      </w:r>
      <w:r w:rsidRPr="00E803AE">
        <w:rPr>
          <w:color w:val="000000"/>
          <w:sz w:val="24"/>
          <w:szCs w:val="24"/>
        </w:rPr>
        <w:t xml:space="preserve"> </w:t>
      </w:r>
      <w:r w:rsidRPr="001D0034">
        <w:rPr>
          <w:sz w:val="24"/>
          <w:szCs w:val="24"/>
        </w:rPr>
        <w:t>Условия оплаты труда работника, в том числе размер оклада (должностного оклада), ставки заработной платы, компенсационные и стимулирующие выплаты, показатели и критерии оценки эффективности деятельности работников для назначения стимулирующих выплат в зависимости от результата труда и качества оказанных услуг являются обязательными для включения в трудовой договор.</w:t>
      </w:r>
    </w:p>
    <w:p w:rsidR="003E3B14" w:rsidRDefault="003E3B14" w:rsidP="004C5B8F">
      <w:pPr>
        <w:keepNext/>
        <w:keepLines/>
        <w:widowControl/>
        <w:shd w:val="clear" w:color="auto" w:fill="FFFFFF"/>
        <w:spacing w:line="100" w:lineRule="atLeast"/>
        <w:ind w:left="29" w:firstLine="67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2.5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 xml:space="preserve">В случаях, когда заработная плата работников (без учета премий и иных </w:t>
      </w:r>
      <w:r>
        <w:rPr>
          <w:color w:val="000000"/>
          <w:spacing w:val="5"/>
          <w:sz w:val="24"/>
          <w:szCs w:val="24"/>
        </w:rPr>
        <w:t xml:space="preserve">стимулирующих выплат) по вводимым условиям оплаты труда окажется ниже, чем </w:t>
      </w:r>
      <w:r>
        <w:rPr>
          <w:color w:val="000000"/>
          <w:spacing w:val="4"/>
          <w:sz w:val="24"/>
          <w:szCs w:val="24"/>
        </w:rPr>
        <w:t xml:space="preserve">заработная плата (без учета премий и иных стимулирующих выплат) в действующих </w:t>
      </w:r>
      <w:r>
        <w:rPr>
          <w:color w:val="000000"/>
          <w:spacing w:val="7"/>
          <w:sz w:val="24"/>
          <w:szCs w:val="24"/>
        </w:rPr>
        <w:t xml:space="preserve">условиях, то на время их работы в данном учреждении в занимаемой должности </w:t>
      </w:r>
      <w:r>
        <w:rPr>
          <w:color w:val="000000"/>
          <w:spacing w:val="1"/>
          <w:sz w:val="24"/>
          <w:szCs w:val="24"/>
        </w:rPr>
        <w:t>производятся доплаты компенсационного характера за изменение условий оплаты труда до</w:t>
      </w:r>
      <w:r>
        <w:rPr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достижения прежнего уровня заработной платы работников</w:t>
      </w:r>
      <w:proofErr w:type="gramEnd"/>
      <w:r>
        <w:rPr>
          <w:color w:val="000000"/>
          <w:spacing w:val="-1"/>
          <w:sz w:val="24"/>
          <w:szCs w:val="24"/>
        </w:rPr>
        <w:t xml:space="preserve"> при условии сохранения объема </w:t>
      </w:r>
      <w:r>
        <w:rPr>
          <w:color w:val="000000"/>
          <w:sz w:val="24"/>
          <w:szCs w:val="24"/>
        </w:rPr>
        <w:t xml:space="preserve">должностных обязанностей работников и выполнения ими </w:t>
      </w:r>
      <w:proofErr w:type="gramStart"/>
      <w:r>
        <w:rPr>
          <w:color w:val="000000"/>
          <w:sz w:val="24"/>
          <w:szCs w:val="24"/>
          <w:lang w:val="en-US"/>
        </w:rPr>
        <w:t>pa</w:t>
      </w:r>
      <w:proofErr w:type="gramEnd"/>
      <w:r>
        <w:rPr>
          <w:color w:val="000000"/>
          <w:sz w:val="24"/>
          <w:szCs w:val="24"/>
        </w:rPr>
        <w:t>боты той же квалификации.</w:t>
      </w:r>
    </w:p>
    <w:p w:rsidR="003E3B14" w:rsidRDefault="003E3B14" w:rsidP="004C5B8F">
      <w:pPr>
        <w:keepNext/>
        <w:keepLines/>
        <w:widowControl/>
        <w:shd w:val="clear" w:color="auto" w:fill="FFFFFF"/>
        <w:spacing w:line="100" w:lineRule="atLeast"/>
        <w:ind w:right="14"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2.6</w:t>
      </w:r>
      <w:r>
        <w:rPr>
          <w:color w:val="000000"/>
          <w:sz w:val="24"/>
          <w:szCs w:val="24"/>
        </w:rPr>
        <w:t xml:space="preserve"> Заработная плата работников </w:t>
      </w:r>
      <w:r>
        <w:rPr>
          <w:bCs/>
          <w:color w:val="000000"/>
          <w:sz w:val="24"/>
          <w:szCs w:val="24"/>
        </w:rPr>
        <w:t xml:space="preserve">МБДОУ </w:t>
      </w:r>
      <w:r>
        <w:rPr>
          <w:color w:val="000000"/>
          <w:sz w:val="24"/>
          <w:szCs w:val="24"/>
        </w:rPr>
        <w:t>предельными размерами не ограничивается.</w:t>
      </w:r>
    </w:p>
    <w:p w:rsidR="003E3B14" w:rsidRDefault="003E3B14" w:rsidP="004C5B8F">
      <w:pPr>
        <w:keepNext/>
        <w:keepLines/>
        <w:widowControl/>
        <w:shd w:val="clear" w:color="auto" w:fill="FFFFFF"/>
        <w:spacing w:before="7" w:line="100" w:lineRule="atLeast"/>
        <w:ind w:left="7" w:right="7" w:firstLine="5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2.7.</w:t>
      </w:r>
      <w:r>
        <w:rPr>
          <w:color w:val="000000"/>
          <w:sz w:val="24"/>
          <w:szCs w:val="24"/>
        </w:rPr>
        <w:t xml:space="preserve"> Оплата труда работников </w:t>
      </w:r>
      <w:r>
        <w:rPr>
          <w:bCs/>
          <w:color w:val="000000"/>
          <w:sz w:val="24"/>
          <w:szCs w:val="24"/>
        </w:rPr>
        <w:t>МБДОУ</w:t>
      </w:r>
      <w:r>
        <w:rPr>
          <w:color w:val="000000"/>
          <w:sz w:val="24"/>
          <w:szCs w:val="24"/>
        </w:rPr>
        <w:t xml:space="preserve"> производится в пределах фонда оплаты груда, утвержденного </w:t>
      </w:r>
      <w:r>
        <w:rPr>
          <w:color w:val="000000"/>
          <w:spacing w:val="-2"/>
          <w:sz w:val="24"/>
          <w:szCs w:val="24"/>
        </w:rPr>
        <w:t xml:space="preserve">в бюджетной смете </w:t>
      </w:r>
      <w:r>
        <w:rPr>
          <w:bCs/>
          <w:color w:val="000000"/>
          <w:sz w:val="24"/>
          <w:szCs w:val="24"/>
        </w:rPr>
        <w:t>МБДОУ</w:t>
      </w:r>
      <w:r>
        <w:rPr>
          <w:color w:val="000000"/>
          <w:spacing w:val="-2"/>
          <w:sz w:val="24"/>
          <w:szCs w:val="24"/>
        </w:rPr>
        <w:t xml:space="preserve"> на соответствующий финансовый </w:t>
      </w:r>
      <w:r>
        <w:rPr>
          <w:bCs/>
          <w:color w:val="000000"/>
          <w:spacing w:val="-2"/>
          <w:sz w:val="24"/>
          <w:szCs w:val="24"/>
        </w:rPr>
        <w:t xml:space="preserve">год. </w:t>
      </w:r>
      <w:r>
        <w:rPr>
          <w:color w:val="000000"/>
          <w:spacing w:val="-2"/>
          <w:sz w:val="24"/>
          <w:szCs w:val="24"/>
        </w:rPr>
        <w:t xml:space="preserve">Объем бюджетных </w:t>
      </w:r>
      <w:r>
        <w:rPr>
          <w:color w:val="000000"/>
          <w:spacing w:val="1"/>
          <w:sz w:val="24"/>
          <w:szCs w:val="24"/>
        </w:rPr>
        <w:t xml:space="preserve">ассигнований на обеспечение выполнения функций </w:t>
      </w:r>
      <w:r>
        <w:rPr>
          <w:bCs/>
          <w:color w:val="000000"/>
          <w:sz w:val="24"/>
          <w:szCs w:val="24"/>
        </w:rPr>
        <w:t>МБДОУ</w:t>
      </w:r>
      <w:r>
        <w:rPr>
          <w:color w:val="000000"/>
          <w:spacing w:val="1"/>
          <w:sz w:val="24"/>
          <w:szCs w:val="24"/>
        </w:rPr>
        <w:t xml:space="preserve">, в части оплаты труда </w:t>
      </w:r>
      <w:r>
        <w:rPr>
          <w:color w:val="000000"/>
          <w:spacing w:val="2"/>
          <w:sz w:val="24"/>
          <w:szCs w:val="24"/>
        </w:rPr>
        <w:t xml:space="preserve">работников, предусматриваемый главным распорядителем средств соответствующего </w:t>
      </w:r>
      <w:r>
        <w:rPr>
          <w:color w:val="000000"/>
          <w:spacing w:val="1"/>
          <w:sz w:val="24"/>
          <w:szCs w:val="24"/>
        </w:rPr>
        <w:t xml:space="preserve">бюджета, может быть уменьшен только при условии уменьшения объема предоставляемых </w:t>
      </w:r>
      <w:r>
        <w:rPr>
          <w:color w:val="000000"/>
          <w:sz w:val="24"/>
          <w:szCs w:val="24"/>
        </w:rPr>
        <w:t>ими услуг (сетевых показателей).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left="14" w:firstLine="576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 оптимизации штатного расписания и сохранении сетевых показателей фонд </w:t>
      </w:r>
      <w:r>
        <w:rPr>
          <w:color w:val="000000"/>
          <w:sz w:val="24"/>
          <w:szCs w:val="24"/>
        </w:rPr>
        <w:t>оплаты труда не уменьшается.</w:t>
      </w:r>
    </w:p>
    <w:p w:rsidR="003E3B14" w:rsidRDefault="003E3B14" w:rsidP="004C5B8F">
      <w:pPr>
        <w:keepNext/>
        <w:keepLines/>
        <w:widowControl/>
        <w:shd w:val="clear" w:color="auto" w:fill="FFFFFF"/>
        <w:spacing w:before="202" w:line="100" w:lineRule="atLeast"/>
        <w:ind w:right="317"/>
        <w:jc w:val="center"/>
        <w:rPr>
          <w:b/>
          <w:color w:val="000000"/>
          <w:sz w:val="24"/>
          <w:szCs w:val="24"/>
        </w:rPr>
      </w:pPr>
    </w:p>
    <w:p w:rsidR="003E3B14" w:rsidRDefault="003E3B14" w:rsidP="004C5B8F">
      <w:pPr>
        <w:keepNext/>
        <w:keepLines/>
        <w:widowControl/>
        <w:shd w:val="clear" w:color="auto" w:fill="FFFFFF"/>
        <w:spacing w:before="202" w:line="100" w:lineRule="atLeast"/>
        <w:ind w:right="31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3. Порядок и условия установления окладов (должностных окладов), </w:t>
      </w:r>
    </w:p>
    <w:p w:rsidR="003E3B14" w:rsidRPr="004C5B8F" w:rsidRDefault="003E3B14" w:rsidP="004C5B8F">
      <w:pPr>
        <w:keepNext/>
        <w:keepLines/>
        <w:widowControl/>
        <w:shd w:val="clear" w:color="auto" w:fill="FFFFFF"/>
        <w:spacing w:before="202" w:line="100" w:lineRule="atLeast"/>
        <w:ind w:right="31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ставок заработной платы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907"/>
        </w:tabs>
        <w:spacing w:before="187" w:line="100" w:lineRule="atLeast"/>
        <w:ind w:left="22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3.1. </w:t>
      </w:r>
      <w:r>
        <w:rPr>
          <w:color w:val="000000"/>
          <w:spacing w:val="2"/>
          <w:sz w:val="24"/>
          <w:szCs w:val="24"/>
        </w:rPr>
        <w:t>Рекомендуемые минимальные размеры окладов (ставок) заработной платы по</w:t>
      </w:r>
      <w:r>
        <w:rPr>
          <w:color w:val="000000"/>
          <w:spacing w:val="2"/>
          <w:sz w:val="24"/>
          <w:szCs w:val="24"/>
        </w:rPr>
        <w:br/>
        <w:t>профессиональным квалификационным группам и рекомендуемые размеры повышающих</w:t>
      </w:r>
      <w:r>
        <w:rPr>
          <w:color w:val="000000"/>
          <w:spacing w:val="2"/>
          <w:sz w:val="24"/>
          <w:szCs w:val="24"/>
        </w:rPr>
        <w:br/>
        <w:t xml:space="preserve">коэффициентов   </w:t>
      </w:r>
      <w:r w:rsidRPr="005A144C">
        <w:rPr>
          <w:iCs/>
          <w:color w:val="000000"/>
          <w:spacing w:val="2"/>
          <w:sz w:val="24"/>
          <w:szCs w:val="24"/>
        </w:rPr>
        <w:t>к</w:t>
      </w:r>
      <w:r>
        <w:rPr>
          <w:i/>
          <w:iCs/>
          <w:color w:val="000000"/>
          <w:spacing w:val="2"/>
          <w:sz w:val="24"/>
          <w:szCs w:val="24"/>
        </w:rPr>
        <w:t xml:space="preserve">   </w:t>
      </w:r>
      <w:r>
        <w:rPr>
          <w:color w:val="000000"/>
          <w:spacing w:val="2"/>
          <w:sz w:val="24"/>
          <w:szCs w:val="24"/>
        </w:rPr>
        <w:t>минимальным    размерам   окладов       работников   муниципальных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образовательных учреждений,   устанавливаются в соответствии с приложением № 2     к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настоящему Положению: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22" w:right="2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Профессиональная квалификационная группа </w:t>
      </w:r>
      <w:r>
        <w:rPr>
          <w:color w:val="000000"/>
          <w:spacing w:val="-1"/>
          <w:sz w:val="24"/>
          <w:szCs w:val="24"/>
        </w:rPr>
        <w:t>должностей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22" w:right="2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работников </w:t>
      </w:r>
      <w:proofErr w:type="gramStart"/>
      <w:r>
        <w:rPr>
          <w:color w:val="000000"/>
          <w:spacing w:val="-1"/>
          <w:sz w:val="24"/>
          <w:szCs w:val="24"/>
        </w:rPr>
        <w:t>учебно-вспомогательного</w:t>
      </w:r>
      <w:proofErr w:type="gramEnd"/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4622"/>
        </w:tabs>
        <w:spacing w:line="100" w:lineRule="atLeast"/>
        <w:ind w:left="3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персонала первого уровня</w:t>
      </w:r>
      <w:r>
        <w:rPr>
          <w:color w:val="000000"/>
          <w:sz w:val="24"/>
          <w:szCs w:val="24"/>
        </w:rPr>
        <w:tab/>
        <w:t>4017 рублей;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29" w:right="2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Профессиональная квалификационная группа </w:t>
      </w:r>
      <w:r>
        <w:rPr>
          <w:color w:val="000000"/>
          <w:spacing w:val="-1"/>
          <w:sz w:val="24"/>
          <w:szCs w:val="24"/>
        </w:rPr>
        <w:t xml:space="preserve">должностей работников </w:t>
      </w:r>
      <w:proofErr w:type="gramStart"/>
      <w:r>
        <w:rPr>
          <w:color w:val="000000"/>
          <w:spacing w:val="-1"/>
          <w:sz w:val="24"/>
          <w:szCs w:val="24"/>
        </w:rPr>
        <w:t>учебно-вспомогательного</w:t>
      </w:r>
      <w:proofErr w:type="gramEnd"/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4658"/>
        </w:tabs>
        <w:spacing w:line="100" w:lineRule="atLeast"/>
        <w:ind w:left="3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персонала второго уровня</w:t>
      </w:r>
      <w:r>
        <w:rPr>
          <w:color w:val="000000"/>
          <w:sz w:val="24"/>
          <w:szCs w:val="24"/>
        </w:rPr>
        <w:tab/>
        <w:t>4552 рублей;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Профессиональная квалификационная группа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4622"/>
        </w:tabs>
        <w:spacing w:line="100" w:lineRule="atLeast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должностей педагогических работников</w:t>
      </w:r>
      <w:r>
        <w:rPr>
          <w:color w:val="000000"/>
          <w:sz w:val="24"/>
          <w:szCs w:val="24"/>
        </w:rPr>
        <w:tab/>
        <w:t>4723 рублей;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4651"/>
        </w:tabs>
        <w:spacing w:before="14" w:line="100" w:lineRule="atLeast"/>
        <w:ind w:left="36" w:right="6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Профессиональная квалификационная группа</w:t>
      </w:r>
      <w:r>
        <w:rPr>
          <w:color w:val="000000"/>
          <w:sz w:val="24"/>
          <w:szCs w:val="24"/>
        </w:rPr>
        <w:br/>
        <w:t>должностей руководителей структурных подразделений</w:t>
      </w:r>
      <w:r>
        <w:rPr>
          <w:color w:val="000000"/>
          <w:sz w:val="24"/>
          <w:szCs w:val="24"/>
        </w:rPr>
        <w:tab/>
        <w:t>6158 рублей.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958"/>
        </w:tabs>
        <w:spacing w:before="7" w:line="100" w:lineRule="atLeast"/>
        <w:ind w:left="3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3.2. </w:t>
      </w:r>
      <w:r>
        <w:rPr>
          <w:color w:val="000000"/>
          <w:spacing w:val="6"/>
          <w:sz w:val="24"/>
          <w:szCs w:val="24"/>
        </w:rPr>
        <w:t>Оклады (должностные оклады), ставки заработной платы, исчисленные в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соответствии с пунктом 3. 1. настоящего Положения, повышаются: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43" w:right="14" w:firstLine="5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 специфику работы в отдельных муниципальных образовательных учреждениях </w:t>
      </w:r>
      <w:r>
        <w:rPr>
          <w:iCs/>
          <w:color w:val="000000"/>
          <w:spacing w:val="1"/>
          <w:sz w:val="24"/>
          <w:szCs w:val="24"/>
        </w:rPr>
        <w:t>в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соответствии с приложением №1 к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настоящему Положению;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43" w:right="7" w:firstLine="60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 учетом повышающих коэффициентов по профессиональным квалификационным группам (приложение №2).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36" w:right="7" w:firstLine="57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случаях, когда работникам предусмотрено повышение окладов (должностных </w:t>
      </w:r>
      <w:r>
        <w:rPr>
          <w:color w:val="000000"/>
          <w:spacing w:val="-1"/>
          <w:sz w:val="24"/>
          <w:szCs w:val="24"/>
        </w:rPr>
        <w:t xml:space="preserve">окладов), ставок заработной платы по двум и более основаниям, абсолютный размер каждого </w:t>
      </w:r>
      <w:r>
        <w:rPr>
          <w:color w:val="000000"/>
          <w:spacing w:val="1"/>
          <w:sz w:val="24"/>
          <w:szCs w:val="24"/>
        </w:rPr>
        <w:t xml:space="preserve">повышения, установленного в процентах, исчисляется от оклада (должностного оклада), </w:t>
      </w:r>
      <w:r>
        <w:rPr>
          <w:color w:val="000000"/>
          <w:spacing w:val="5"/>
          <w:sz w:val="24"/>
          <w:szCs w:val="24"/>
        </w:rPr>
        <w:t xml:space="preserve">ставки заработной платы без учета повышения по другим основаниям. При этом </w:t>
      </w:r>
      <w:r>
        <w:rPr>
          <w:color w:val="000000"/>
          <w:spacing w:val="1"/>
          <w:sz w:val="24"/>
          <w:szCs w:val="24"/>
        </w:rPr>
        <w:t xml:space="preserve">первоначально оклады (должностные оклады), ставки заработной платы повышаются на </w:t>
      </w:r>
      <w:r>
        <w:rPr>
          <w:color w:val="000000"/>
          <w:spacing w:val="4"/>
          <w:sz w:val="24"/>
          <w:szCs w:val="24"/>
        </w:rPr>
        <w:t xml:space="preserve">размеры их повышений в процентах, а затем на размеры повышении в абсолютных </w:t>
      </w:r>
      <w:r>
        <w:rPr>
          <w:color w:val="000000"/>
          <w:spacing w:val="-1"/>
          <w:sz w:val="24"/>
          <w:szCs w:val="24"/>
        </w:rPr>
        <w:t>величинах.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50" w:right="14" w:firstLine="56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Повышенные ставки заработной платы применяются при исчислении заработной </w:t>
      </w:r>
      <w:r>
        <w:rPr>
          <w:color w:val="000000"/>
          <w:spacing w:val="-1"/>
          <w:sz w:val="24"/>
          <w:szCs w:val="24"/>
        </w:rPr>
        <w:t>платы с учетом объема учебной нагрузки.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43" w:right="14" w:firstLine="583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Размеры окладов (должностных окладов), ставок заработной платы работников </w:t>
      </w:r>
      <w:r>
        <w:rPr>
          <w:color w:val="000000"/>
          <w:spacing w:val="4"/>
          <w:sz w:val="24"/>
          <w:szCs w:val="24"/>
        </w:rPr>
        <w:t xml:space="preserve">определяются  руководителем  учреждения  на основе требований </w:t>
      </w:r>
      <w:proofErr w:type="gramStart"/>
      <w:r w:rsidRPr="005A144C">
        <w:rPr>
          <w:color w:val="000000"/>
          <w:spacing w:val="4"/>
          <w:sz w:val="24"/>
          <w:szCs w:val="24"/>
        </w:rPr>
        <w:t>к</w:t>
      </w:r>
      <w:proofErr w:type="gramEnd"/>
      <w:r>
        <w:rPr>
          <w:color w:val="000000"/>
          <w:spacing w:val="4"/>
          <w:sz w:val="24"/>
          <w:szCs w:val="24"/>
        </w:rPr>
        <w:t xml:space="preserve">  профессиональной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7" w:right="22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подготовке   и   уровню   квалификации,   которые   необходимы   для   осуществления </w:t>
      </w:r>
      <w:r>
        <w:rPr>
          <w:color w:val="000000"/>
          <w:sz w:val="24"/>
          <w:szCs w:val="24"/>
        </w:rPr>
        <w:t>соответствующей профессиональной деятельности.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619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Руководители муниципальных </w:t>
      </w:r>
      <w:r>
        <w:rPr>
          <w:bCs/>
          <w:color w:val="000000"/>
          <w:spacing w:val="-2"/>
          <w:sz w:val="24"/>
          <w:szCs w:val="24"/>
        </w:rPr>
        <w:t>образовательных учреждений:</w:t>
      </w:r>
    </w:p>
    <w:p w:rsidR="003E3B14" w:rsidRDefault="003E3B14" w:rsidP="00E803AE">
      <w:pPr>
        <w:keepNext/>
        <w:keepLines/>
        <w:widowControl/>
        <w:numPr>
          <w:ilvl w:val="0"/>
          <w:numId w:val="2"/>
        </w:numPr>
        <w:shd w:val="clear" w:color="auto" w:fill="FFFFFF"/>
        <w:tabs>
          <w:tab w:val="left" w:pos="677"/>
        </w:tabs>
        <w:spacing w:line="100" w:lineRule="atLeast"/>
        <w:ind w:firstLine="569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проверяют документы об образовании, работе по специальности, в определенной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должности и другие основания, в соответствии с которыми определяются размеры оклада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(должностного   оклада),   ставки   заработной   платы   учителей,   преподавателей,   других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работников, исчисляют их заработную плату:</w:t>
      </w:r>
    </w:p>
    <w:p w:rsidR="003E3B14" w:rsidRDefault="003E3B14" w:rsidP="00E803AE">
      <w:pPr>
        <w:keepNext/>
        <w:keepLines/>
        <w:widowControl/>
        <w:numPr>
          <w:ilvl w:val="0"/>
          <w:numId w:val="2"/>
        </w:numPr>
        <w:shd w:val="clear" w:color="auto" w:fill="FFFFFF"/>
        <w:tabs>
          <w:tab w:val="left" w:pos="677"/>
        </w:tabs>
        <w:spacing w:line="100" w:lineRule="atLeast"/>
        <w:ind w:firstLine="56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ежегодно составляют </w:t>
      </w:r>
      <w:r>
        <w:rPr>
          <w:bCs/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утверждают на работников, выполняющих педагогическую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 xml:space="preserve">работу, включая </w:t>
      </w:r>
      <w:r>
        <w:rPr>
          <w:bCs/>
          <w:color w:val="000000"/>
          <w:spacing w:val="8"/>
          <w:sz w:val="24"/>
          <w:szCs w:val="24"/>
        </w:rPr>
        <w:t xml:space="preserve">работников,  </w:t>
      </w:r>
      <w:r>
        <w:rPr>
          <w:color w:val="000000"/>
          <w:spacing w:val="8"/>
          <w:sz w:val="24"/>
          <w:szCs w:val="24"/>
        </w:rPr>
        <w:t xml:space="preserve">выполняющих </w:t>
      </w:r>
      <w:r>
        <w:rPr>
          <w:bCs/>
          <w:color w:val="000000"/>
          <w:spacing w:val="8"/>
          <w:sz w:val="24"/>
          <w:szCs w:val="24"/>
        </w:rPr>
        <w:t xml:space="preserve">эту работу </w:t>
      </w:r>
      <w:r>
        <w:rPr>
          <w:color w:val="000000"/>
          <w:spacing w:val="8"/>
          <w:sz w:val="24"/>
          <w:szCs w:val="24"/>
        </w:rPr>
        <w:t>в том  же образовательном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учреждении помимо основной работы, </w:t>
      </w:r>
      <w:r>
        <w:rPr>
          <w:bCs/>
          <w:color w:val="000000"/>
          <w:spacing w:val="-2"/>
          <w:sz w:val="24"/>
          <w:szCs w:val="24"/>
        </w:rPr>
        <w:t xml:space="preserve">тарификационные </w:t>
      </w:r>
      <w:r>
        <w:rPr>
          <w:color w:val="000000"/>
          <w:spacing w:val="-2"/>
          <w:sz w:val="24"/>
          <w:szCs w:val="24"/>
        </w:rPr>
        <w:t>списки;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727"/>
        </w:tabs>
        <w:spacing w:line="100" w:lineRule="atLeast"/>
        <w:ind w:left="7" w:firstLine="5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несут ответственность за своевременное и правильное определение размеров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заработной платы работников образовательных учреждений.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1087"/>
        </w:tabs>
        <w:spacing w:before="7" w:line="100" w:lineRule="atLeast"/>
        <w:ind w:left="7"/>
        <w:jc w:val="both"/>
        <w:rPr>
          <w:color w:val="000000"/>
          <w:spacing w:val="-2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3.3. </w:t>
      </w:r>
      <w:r>
        <w:rPr>
          <w:bCs/>
          <w:color w:val="000000"/>
          <w:spacing w:val="7"/>
          <w:sz w:val="24"/>
          <w:szCs w:val="24"/>
        </w:rPr>
        <w:t xml:space="preserve">Оплата </w:t>
      </w:r>
      <w:r>
        <w:rPr>
          <w:color w:val="000000"/>
          <w:spacing w:val="7"/>
          <w:sz w:val="24"/>
          <w:szCs w:val="24"/>
        </w:rPr>
        <w:t xml:space="preserve">труда </w:t>
      </w:r>
      <w:r>
        <w:rPr>
          <w:bCs/>
          <w:color w:val="000000"/>
          <w:spacing w:val="7"/>
          <w:sz w:val="24"/>
          <w:szCs w:val="24"/>
        </w:rPr>
        <w:t xml:space="preserve">медицинских </w:t>
      </w:r>
      <w:r>
        <w:rPr>
          <w:color w:val="000000"/>
          <w:spacing w:val="7"/>
          <w:sz w:val="24"/>
          <w:szCs w:val="24"/>
        </w:rPr>
        <w:t xml:space="preserve">работников,  </w:t>
      </w:r>
      <w:r>
        <w:rPr>
          <w:bCs/>
          <w:color w:val="000000"/>
          <w:spacing w:val="7"/>
          <w:sz w:val="24"/>
          <w:szCs w:val="24"/>
        </w:rPr>
        <w:t xml:space="preserve">не </w:t>
      </w:r>
      <w:r>
        <w:rPr>
          <w:color w:val="000000"/>
          <w:spacing w:val="-2"/>
          <w:sz w:val="24"/>
          <w:szCs w:val="24"/>
        </w:rPr>
        <w:t xml:space="preserve">относящихся к сфере </w:t>
      </w:r>
      <w:r>
        <w:rPr>
          <w:bCs/>
          <w:color w:val="000000"/>
          <w:spacing w:val="-2"/>
          <w:sz w:val="24"/>
          <w:szCs w:val="24"/>
        </w:rPr>
        <w:t xml:space="preserve">образования, </w:t>
      </w:r>
      <w:r>
        <w:rPr>
          <w:color w:val="000000"/>
          <w:spacing w:val="-2"/>
          <w:sz w:val="24"/>
          <w:szCs w:val="24"/>
        </w:rPr>
        <w:t xml:space="preserve">осуществляется в соответствии с </w:t>
      </w:r>
      <w:r>
        <w:rPr>
          <w:bCs/>
          <w:color w:val="000000"/>
          <w:spacing w:val="-2"/>
          <w:sz w:val="24"/>
          <w:szCs w:val="24"/>
        </w:rPr>
        <w:t xml:space="preserve">отраслевыми </w:t>
      </w:r>
      <w:r>
        <w:rPr>
          <w:color w:val="000000"/>
          <w:spacing w:val="-2"/>
          <w:sz w:val="24"/>
          <w:szCs w:val="24"/>
        </w:rPr>
        <w:t xml:space="preserve">условиями оплаты труда, </w:t>
      </w:r>
      <w:r>
        <w:rPr>
          <w:bCs/>
          <w:color w:val="000000"/>
          <w:spacing w:val="-2"/>
          <w:sz w:val="24"/>
          <w:szCs w:val="24"/>
        </w:rPr>
        <w:t xml:space="preserve">установленными </w:t>
      </w:r>
      <w:r>
        <w:rPr>
          <w:color w:val="000000"/>
          <w:spacing w:val="-2"/>
          <w:sz w:val="24"/>
          <w:szCs w:val="24"/>
        </w:rPr>
        <w:t>в муниципальном образовании Кавказский район.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7" w:right="22" w:firstLine="56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Компенсационные </w:t>
      </w:r>
      <w:r>
        <w:rPr>
          <w:bCs/>
          <w:color w:val="000000"/>
          <w:spacing w:val="1"/>
          <w:sz w:val="24"/>
          <w:szCs w:val="24"/>
        </w:rPr>
        <w:t xml:space="preserve">и стимулирующие </w:t>
      </w:r>
      <w:r>
        <w:rPr>
          <w:color w:val="000000"/>
          <w:spacing w:val="1"/>
          <w:sz w:val="24"/>
          <w:szCs w:val="24"/>
        </w:rPr>
        <w:t xml:space="preserve">выплаты производятся по условиям оплаты </w:t>
      </w:r>
      <w:r>
        <w:rPr>
          <w:bCs/>
          <w:color w:val="000000"/>
          <w:spacing w:val="-1"/>
          <w:sz w:val="24"/>
          <w:szCs w:val="24"/>
        </w:rPr>
        <w:t xml:space="preserve">труда </w:t>
      </w:r>
      <w:r>
        <w:rPr>
          <w:color w:val="000000"/>
          <w:spacing w:val="-1"/>
          <w:sz w:val="24"/>
          <w:szCs w:val="24"/>
        </w:rPr>
        <w:t>МБДОУ.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1022"/>
        </w:tabs>
        <w:spacing w:before="7" w:line="100" w:lineRule="atLeast"/>
        <w:ind w:left="7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ab/>
        <w:t xml:space="preserve">3.4. </w:t>
      </w:r>
      <w:proofErr w:type="gramStart"/>
      <w:r>
        <w:rPr>
          <w:color w:val="000000"/>
          <w:spacing w:val="1"/>
          <w:sz w:val="24"/>
          <w:szCs w:val="24"/>
        </w:rPr>
        <w:t xml:space="preserve">Установление    окладов    работникам    </w:t>
      </w:r>
      <w:r>
        <w:rPr>
          <w:color w:val="000000"/>
          <w:spacing w:val="-1"/>
          <w:sz w:val="24"/>
          <w:szCs w:val="24"/>
        </w:rPr>
        <w:t>МБДОУ</w:t>
      </w:r>
      <w:r>
        <w:rPr>
          <w:color w:val="000000"/>
          <w:sz w:val="24"/>
          <w:szCs w:val="24"/>
        </w:rPr>
        <w:t>, должности которых не включены в приложение №</w:t>
      </w:r>
      <w:r w:rsidR="00F448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 к настоящему Положению, </w:t>
      </w:r>
      <w:r>
        <w:rPr>
          <w:color w:val="000000"/>
          <w:spacing w:val="1"/>
          <w:sz w:val="24"/>
          <w:szCs w:val="24"/>
        </w:rPr>
        <w:t xml:space="preserve">производится в </w:t>
      </w:r>
      <w:r>
        <w:rPr>
          <w:bCs/>
          <w:color w:val="000000"/>
          <w:spacing w:val="1"/>
          <w:sz w:val="24"/>
          <w:szCs w:val="24"/>
        </w:rPr>
        <w:t xml:space="preserve">соответствии </w:t>
      </w:r>
      <w:r>
        <w:rPr>
          <w:color w:val="000000"/>
          <w:spacing w:val="1"/>
          <w:sz w:val="24"/>
          <w:szCs w:val="24"/>
        </w:rPr>
        <w:t xml:space="preserve">с профессиональными квалификационными группами общих </w:t>
      </w:r>
      <w:r>
        <w:rPr>
          <w:color w:val="000000"/>
          <w:sz w:val="24"/>
          <w:szCs w:val="24"/>
        </w:rPr>
        <w:t xml:space="preserve">профессий рабочих муниципальных  учреждений и профессиональными квалификационными </w:t>
      </w:r>
      <w:r>
        <w:rPr>
          <w:color w:val="000000"/>
          <w:spacing w:val="2"/>
          <w:sz w:val="24"/>
          <w:szCs w:val="24"/>
        </w:rPr>
        <w:t xml:space="preserve">группами   </w:t>
      </w:r>
      <w:r>
        <w:rPr>
          <w:bCs/>
          <w:color w:val="000000"/>
          <w:spacing w:val="2"/>
          <w:sz w:val="24"/>
          <w:szCs w:val="24"/>
        </w:rPr>
        <w:t xml:space="preserve">общеотраслевых   </w:t>
      </w:r>
      <w:r>
        <w:rPr>
          <w:color w:val="000000"/>
          <w:spacing w:val="2"/>
          <w:sz w:val="24"/>
          <w:szCs w:val="24"/>
        </w:rPr>
        <w:t xml:space="preserve">должностей   руководителей,   специалистов   </w:t>
      </w:r>
      <w:r>
        <w:rPr>
          <w:bCs/>
          <w:color w:val="000000"/>
          <w:spacing w:val="2"/>
          <w:sz w:val="24"/>
          <w:szCs w:val="24"/>
        </w:rPr>
        <w:t xml:space="preserve">и   </w:t>
      </w:r>
      <w:r>
        <w:rPr>
          <w:color w:val="000000"/>
          <w:spacing w:val="2"/>
          <w:sz w:val="24"/>
          <w:szCs w:val="24"/>
        </w:rPr>
        <w:t xml:space="preserve">служащих </w:t>
      </w:r>
      <w:r>
        <w:rPr>
          <w:color w:val="000000"/>
          <w:spacing w:val="1"/>
          <w:sz w:val="24"/>
          <w:szCs w:val="24"/>
        </w:rPr>
        <w:t xml:space="preserve">учреждений, </w:t>
      </w:r>
      <w:r>
        <w:rPr>
          <w:bCs/>
          <w:color w:val="000000"/>
          <w:spacing w:val="1"/>
          <w:sz w:val="24"/>
          <w:szCs w:val="24"/>
        </w:rPr>
        <w:t xml:space="preserve">утвержденными </w:t>
      </w:r>
      <w:r>
        <w:rPr>
          <w:color w:val="000000"/>
          <w:spacing w:val="1"/>
          <w:sz w:val="24"/>
          <w:szCs w:val="24"/>
        </w:rPr>
        <w:t>нормативным правовым актом муниципального образования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Кавказский район.</w:t>
      </w:r>
      <w:proofErr w:type="gramEnd"/>
    </w:p>
    <w:p w:rsidR="003E3B14" w:rsidRDefault="003E3B14" w:rsidP="00ED2FA9">
      <w:pPr>
        <w:keepNext/>
        <w:keepLines/>
        <w:widowControl/>
        <w:shd w:val="clear" w:color="auto" w:fill="FFFFFF"/>
        <w:tabs>
          <w:tab w:val="left" w:pos="922"/>
        </w:tabs>
        <w:spacing w:line="100" w:lineRule="atLeast"/>
        <w:ind w:left="1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3.5. </w:t>
      </w:r>
      <w:r>
        <w:rPr>
          <w:color w:val="000000"/>
          <w:sz w:val="24"/>
          <w:szCs w:val="24"/>
        </w:rPr>
        <w:t>Продолжительность рабочего времени педагогических работников (норма часов</w:t>
      </w:r>
      <w:r>
        <w:rPr>
          <w:color w:val="000000"/>
          <w:sz w:val="24"/>
          <w:szCs w:val="24"/>
        </w:rPr>
        <w:br/>
      </w:r>
      <w:r>
        <w:rPr>
          <w:bCs/>
          <w:color w:val="000000"/>
          <w:spacing w:val="1"/>
          <w:sz w:val="24"/>
          <w:szCs w:val="24"/>
        </w:rPr>
        <w:t xml:space="preserve">педагогической </w:t>
      </w:r>
      <w:r>
        <w:rPr>
          <w:color w:val="000000"/>
          <w:spacing w:val="1"/>
          <w:sz w:val="24"/>
          <w:szCs w:val="24"/>
        </w:rPr>
        <w:t xml:space="preserve">работы за </w:t>
      </w:r>
      <w:r>
        <w:rPr>
          <w:bCs/>
          <w:color w:val="000000"/>
          <w:spacing w:val="1"/>
          <w:sz w:val="24"/>
          <w:szCs w:val="24"/>
        </w:rPr>
        <w:t xml:space="preserve">ставку </w:t>
      </w:r>
      <w:r>
        <w:rPr>
          <w:color w:val="000000"/>
          <w:spacing w:val="1"/>
          <w:sz w:val="24"/>
          <w:szCs w:val="24"/>
        </w:rPr>
        <w:t xml:space="preserve">заработной </w:t>
      </w:r>
      <w:r>
        <w:rPr>
          <w:bCs/>
          <w:color w:val="000000"/>
          <w:spacing w:val="1"/>
          <w:sz w:val="24"/>
          <w:szCs w:val="24"/>
        </w:rPr>
        <w:t xml:space="preserve">платы) </w:t>
      </w:r>
      <w:r>
        <w:rPr>
          <w:color w:val="000000"/>
          <w:spacing w:val="1"/>
          <w:sz w:val="24"/>
          <w:szCs w:val="24"/>
        </w:rPr>
        <w:t>в зависимости от должности и (или)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специальности   с   учетом   </w:t>
      </w:r>
      <w:r>
        <w:rPr>
          <w:bCs/>
          <w:color w:val="000000"/>
          <w:spacing w:val="3"/>
          <w:sz w:val="24"/>
          <w:szCs w:val="24"/>
        </w:rPr>
        <w:t xml:space="preserve">особенностей   </w:t>
      </w:r>
      <w:r>
        <w:rPr>
          <w:color w:val="000000"/>
          <w:spacing w:val="3"/>
          <w:sz w:val="24"/>
          <w:szCs w:val="24"/>
        </w:rPr>
        <w:t xml:space="preserve">их  </w:t>
      </w:r>
      <w:r>
        <w:rPr>
          <w:bCs/>
          <w:color w:val="000000"/>
          <w:spacing w:val="3"/>
          <w:sz w:val="24"/>
          <w:szCs w:val="24"/>
        </w:rPr>
        <w:t xml:space="preserve">труда  </w:t>
      </w:r>
      <w:r>
        <w:rPr>
          <w:color w:val="000000"/>
          <w:spacing w:val="3"/>
          <w:sz w:val="24"/>
          <w:szCs w:val="24"/>
        </w:rPr>
        <w:t xml:space="preserve">определяется   в   соответствии   с </w:t>
      </w:r>
      <w:r w:rsidRPr="00C06C10">
        <w:rPr>
          <w:sz w:val="24"/>
          <w:szCs w:val="24"/>
        </w:rPr>
        <w:t xml:space="preserve">приказом </w:t>
      </w:r>
      <w:proofErr w:type="spellStart"/>
      <w:r w:rsidRPr="00C06C10">
        <w:rPr>
          <w:sz w:val="24"/>
          <w:szCs w:val="24"/>
        </w:rPr>
        <w:t>Минобрнауки</w:t>
      </w:r>
      <w:proofErr w:type="spellEnd"/>
      <w:r w:rsidRPr="00C06C10">
        <w:rPr>
          <w:sz w:val="24"/>
          <w:szCs w:val="24"/>
        </w:rPr>
        <w:t xml:space="preserve"> РФ № 2075 от 24.12.2010 г. «О продолжительности рабочего времени (норме часов педагогической работы за ставку заработной платы) педагогических работников»</w:t>
      </w:r>
      <w:r>
        <w:rPr>
          <w:sz w:val="24"/>
          <w:szCs w:val="24"/>
        </w:rPr>
        <w:t>.</w:t>
      </w:r>
    </w:p>
    <w:p w:rsidR="003E3B14" w:rsidRDefault="003E3B14" w:rsidP="00ED2FA9">
      <w:pPr>
        <w:keepNext/>
        <w:keepLines/>
        <w:widowControl/>
        <w:shd w:val="clear" w:color="auto" w:fill="FFFFFF"/>
        <w:tabs>
          <w:tab w:val="left" w:pos="922"/>
        </w:tabs>
        <w:spacing w:line="100" w:lineRule="atLeast"/>
        <w:ind w:left="1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3.6. </w:t>
      </w:r>
      <w:r>
        <w:rPr>
          <w:color w:val="000000"/>
          <w:spacing w:val="1"/>
          <w:sz w:val="24"/>
          <w:szCs w:val="24"/>
        </w:rPr>
        <w:t xml:space="preserve">При применении повышающих коэффициентов и процентов </w:t>
      </w:r>
      <w:r>
        <w:rPr>
          <w:bCs/>
          <w:color w:val="000000"/>
          <w:spacing w:val="1"/>
          <w:sz w:val="24"/>
          <w:szCs w:val="24"/>
        </w:rPr>
        <w:t xml:space="preserve">к </w:t>
      </w:r>
      <w:r>
        <w:rPr>
          <w:color w:val="000000"/>
          <w:spacing w:val="1"/>
          <w:sz w:val="24"/>
          <w:szCs w:val="24"/>
        </w:rPr>
        <w:t>рекомендуемым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 xml:space="preserve">размерам базовых </w:t>
      </w:r>
      <w:r>
        <w:rPr>
          <w:bCs/>
          <w:color w:val="000000"/>
          <w:spacing w:val="4"/>
          <w:sz w:val="24"/>
          <w:szCs w:val="24"/>
        </w:rPr>
        <w:t xml:space="preserve">окладов </w:t>
      </w:r>
      <w:r>
        <w:rPr>
          <w:color w:val="000000"/>
          <w:spacing w:val="4"/>
          <w:sz w:val="24"/>
          <w:szCs w:val="24"/>
        </w:rPr>
        <w:t>(базовых должностных окладов); базовых ставок заработной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 xml:space="preserve">платы размеры окладов (должностных окладов), </w:t>
      </w:r>
      <w:r>
        <w:rPr>
          <w:bCs/>
          <w:color w:val="000000"/>
          <w:spacing w:val="7"/>
          <w:sz w:val="24"/>
          <w:szCs w:val="24"/>
        </w:rPr>
        <w:t xml:space="preserve">ставок </w:t>
      </w:r>
      <w:r>
        <w:rPr>
          <w:color w:val="000000"/>
          <w:spacing w:val="7"/>
          <w:sz w:val="24"/>
          <w:szCs w:val="24"/>
        </w:rPr>
        <w:t xml:space="preserve">заработной платы </w:t>
      </w:r>
      <w:r>
        <w:rPr>
          <w:bCs/>
          <w:color w:val="000000"/>
          <w:spacing w:val="7"/>
          <w:sz w:val="24"/>
          <w:szCs w:val="24"/>
        </w:rPr>
        <w:t>подлежат</w:t>
      </w:r>
      <w:r>
        <w:rPr>
          <w:bCs/>
          <w:color w:val="000000"/>
          <w:spacing w:val="7"/>
          <w:sz w:val="24"/>
          <w:szCs w:val="24"/>
        </w:rPr>
        <w:br/>
      </w:r>
      <w:r>
        <w:rPr>
          <w:color w:val="000000"/>
          <w:sz w:val="24"/>
          <w:szCs w:val="24"/>
        </w:rPr>
        <w:t>округлению до целого рубля.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1022"/>
        </w:tabs>
        <w:spacing w:before="7" w:line="100" w:lineRule="atLeast"/>
        <w:ind w:left="14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3.7. </w:t>
      </w:r>
      <w:r>
        <w:rPr>
          <w:color w:val="000000"/>
          <w:spacing w:val="3"/>
          <w:sz w:val="24"/>
          <w:szCs w:val="24"/>
        </w:rPr>
        <w:t>Перечень учреждений, организаций и должностей, время работы в которых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засчитывается в педагогический стаж работников образования, отражены в приложении №5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к настоящему положению.</w:t>
      </w:r>
    </w:p>
    <w:p w:rsidR="003E3B14" w:rsidRDefault="003E3B14" w:rsidP="008D483F">
      <w:pPr>
        <w:keepNext/>
        <w:keepLines/>
        <w:widowControl/>
        <w:shd w:val="clear" w:color="auto" w:fill="FFFFFF"/>
        <w:spacing w:before="7" w:line="100" w:lineRule="atLeast"/>
        <w:ind w:left="14" w:right="7" w:firstLine="694"/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 xml:space="preserve">     З.8. </w:t>
      </w:r>
      <w:r>
        <w:rPr>
          <w:color w:val="000000"/>
          <w:spacing w:val="6"/>
          <w:sz w:val="24"/>
          <w:szCs w:val="24"/>
        </w:rPr>
        <w:t xml:space="preserve">Порядок зачета в педагогический стаж времени работы в отдельных </w:t>
      </w:r>
      <w:r>
        <w:rPr>
          <w:color w:val="000000"/>
          <w:sz w:val="24"/>
          <w:szCs w:val="24"/>
        </w:rPr>
        <w:t>учреждениях (организациях), а также времени обучения в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учреждениях высшего и среднего </w:t>
      </w:r>
      <w:r>
        <w:rPr>
          <w:color w:val="000000"/>
          <w:spacing w:val="4"/>
          <w:sz w:val="24"/>
          <w:szCs w:val="24"/>
        </w:rPr>
        <w:t xml:space="preserve">профессионального образования, службы в вооруженных силах СССР и Российской </w:t>
      </w:r>
      <w:r>
        <w:rPr>
          <w:color w:val="000000"/>
          <w:sz w:val="24"/>
          <w:szCs w:val="24"/>
        </w:rPr>
        <w:t>Федерации установлен в приложении №4 к настоящему положению.</w:t>
      </w:r>
    </w:p>
    <w:p w:rsidR="003E3B14" w:rsidRDefault="003E3B14" w:rsidP="008D483F">
      <w:pPr>
        <w:keepNext/>
        <w:keepLines/>
        <w:widowControl/>
        <w:shd w:val="clear" w:color="auto" w:fill="FFFFFF"/>
        <w:spacing w:before="173" w:line="10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Выплаты компенсационного характера</w:t>
      </w:r>
    </w:p>
    <w:p w:rsidR="003E3B14" w:rsidRPr="00E00EB7" w:rsidRDefault="003E3B14" w:rsidP="00E00EB7">
      <w:pPr>
        <w:keepNext/>
        <w:keepLines/>
        <w:widowControl/>
        <w:shd w:val="clear" w:color="auto" w:fill="FFFFFF"/>
        <w:spacing w:before="173" w:line="100" w:lineRule="atLeast"/>
        <w:ind w:left="22" w:firstLine="686"/>
        <w:jc w:val="both"/>
        <w:rPr>
          <w:color w:val="000000"/>
          <w:spacing w:val="5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4.1. </w:t>
      </w:r>
      <w:r>
        <w:rPr>
          <w:color w:val="000000"/>
          <w:sz w:val="24"/>
          <w:szCs w:val="24"/>
        </w:rPr>
        <w:t xml:space="preserve">Выплаты компенсационного характера устанавливаются к окладам (должностным окладам), ставкам заработной платы работников по соответствующим </w:t>
      </w:r>
      <w:r>
        <w:rPr>
          <w:color w:val="000000"/>
          <w:spacing w:val="5"/>
          <w:sz w:val="24"/>
          <w:szCs w:val="24"/>
        </w:rPr>
        <w:t xml:space="preserve">профессиональным квалификационным  группам в процентах к окладам (должностным </w:t>
      </w:r>
      <w:r>
        <w:rPr>
          <w:color w:val="000000"/>
          <w:sz w:val="24"/>
          <w:szCs w:val="24"/>
        </w:rPr>
        <w:t>окладам), ставкам заработной платы с учетом их повышения, установленного пунктом 3.2. настоящего Положения.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886"/>
        </w:tabs>
        <w:spacing w:before="7" w:line="100" w:lineRule="atLeast"/>
        <w:jc w:val="both"/>
        <w:rPr>
          <w:color w:val="000000"/>
          <w:spacing w:val="1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ab/>
        <w:t>4.2</w:t>
      </w:r>
      <w:r>
        <w:rPr>
          <w:color w:val="000000"/>
          <w:spacing w:val="4"/>
          <w:sz w:val="24"/>
          <w:szCs w:val="24"/>
        </w:rPr>
        <w:t xml:space="preserve">. Перечень </w:t>
      </w:r>
      <w:r>
        <w:rPr>
          <w:bCs/>
          <w:color w:val="000000"/>
          <w:spacing w:val="4"/>
          <w:sz w:val="24"/>
          <w:szCs w:val="24"/>
        </w:rPr>
        <w:t xml:space="preserve">и </w:t>
      </w:r>
      <w:r>
        <w:rPr>
          <w:color w:val="000000"/>
          <w:spacing w:val="4"/>
          <w:sz w:val="24"/>
          <w:szCs w:val="24"/>
        </w:rPr>
        <w:t xml:space="preserve">размеры выплат компенсационного характера в МБДОУ </w:t>
      </w:r>
      <w:r>
        <w:rPr>
          <w:color w:val="000000"/>
          <w:spacing w:val="1"/>
          <w:sz w:val="24"/>
          <w:szCs w:val="24"/>
        </w:rPr>
        <w:t>указаны в приложении №5 к настоящему Положению.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886"/>
        </w:tabs>
        <w:spacing w:line="100" w:lineRule="atLeast"/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ab/>
        <w:t>4.3</w:t>
      </w:r>
      <w:r>
        <w:rPr>
          <w:color w:val="000000"/>
          <w:spacing w:val="3"/>
          <w:sz w:val="24"/>
          <w:szCs w:val="24"/>
        </w:rPr>
        <w:t>. Выплаты компенсационного характера, размеры и условия их осуществления</w:t>
      </w:r>
      <w:r>
        <w:rPr>
          <w:color w:val="000000"/>
          <w:spacing w:val="3"/>
          <w:sz w:val="24"/>
          <w:szCs w:val="24"/>
        </w:rPr>
        <w:br/>
        <w:t>устанавливаются коллективным договором, соглашениями, локальными нормативными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актами в соответствии с трудовым законодательством и иными нормативными правовыми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актами, содержащими нормы права.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929"/>
        </w:tabs>
        <w:spacing w:before="7" w:line="100" w:lineRule="atLeast"/>
        <w:ind w:left="7"/>
        <w:jc w:val="both"/>
        <w:rPr>
          <w:color w:val="000000"/>
          <w:spacing w:val="1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4.5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6"/>
          <w:sz w:val="24"/>
          <w:szCs w:val="24"/>
        </w:rPr>
        <w:t>Размеры и условия осуществления    выплат компенсационного характера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конкретизируются в трудовых договорах работников МБДОУ.</w:t>
      </w:r>
    </w:p>
    <w:p w:rsidR="003E3B14" w:rsidRDefault="003E3B14" w:rsidP="0055498A">
      <w:pPr>
        <w:keepNext/>
        <w:keepLines/>
        <w:widowControl/>
        <w:shd w:val="clear" w:color="auto" w:fill="FFFFFF"/>
        <w:spacing w:before="202" w:line="10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Выплаты стимулирующего характера</w:t>
      </w:r>
    </w:p>
    <w:p w:rsidR="003E3B14" w:rsidRPr="0055498A" w:rsidRDefault="003E3B14" w:rsidP="005B7D74">
      <w:pPr>
        <w:pStyle w:val="af0"/>
        <w:spacing w:before="0" w:beforeAutospacing="0" w:after="0" w:afterAutospacing="0"/>
        <w:ind w:firstLine="708"/>
        <w:jc w:val="both"/>
      </w:pPr>
      <w:r>
        <w:t xml:space="preserve">    </w:t>
      </w:r>
      <w:r w:rsidRPr="0055498A">
        <w:rPr>
          <w:b/>
        </w:rPr>
        <w:t>5.1.</w:t>
      </w:r>
      <w:r w:rsidRPr="0055498A">
        <w:t xml:space="preserve"> В целях поощрения работников за выполненную работу в соответствии с Перечнем видов выплат стимулирующего характера в муниципальном бюджетном дошкольном образовательном учреждении детский сад</w:t>
      </w:r>
      <w:r w:rsidR="005B7D74">
        <w:t xml:space="preserve"> комбинированного вида</w:t>
      </w:r>
      <w:r w:rsidRPr="0055498A">
        <w:t xml:space="preserve"> № </w:t>
      </w:r>
      <w:r w:rsidR="005B7D74">
        <w:t>3</w:t>
      </w:r>
      <w:r w:rsidRPr="0055498A">
        <w:t xml:space="preserve"> </w:t>
      </w:r>
      <w:proofErr w:type="spellStart"/>
      <w:r w:rsidR="005B7D74">
        <w:t>г</w:t>
      </w:r>
      <w:proofErr w:type="gramStart"/>
      <w:r w:rsidR="005B7D74">
        <w:t>.</w:t>
      </w:r>
      <w:r w:rsidRPr="0055498A">
        <w:t>К</w:t>
      </w:r>
      <w:proofErr w:type="gramEnd"/>
      <w:r w:rsidRPr="0055498A">
        <w:t>ропоткин</w:t>
      </w:r>
      <w:proofErr w:type="spellEnd"/>
      <w:r w:rsidRPr="0055498A">
        <w:t xml:space="preserve"> МО Кавказский район, могут быть установлены премии: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по итогам работы (за месяц, квартал, полугодие, 9 месяцев, год);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за качество выполняемых работ;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за интенсивность и высокие результаты работы.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Премирование осуществляется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труда: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lastRenderedPageBreak/>
        <w:t>Старшего воспитателя и иных работников, подчиненных руководителю непосредственно;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руководителей структурных подразделений учреждения и иных работников, подчине</w:t>
      </w:r>
      <w:r>
        <w:t>нных заместителям руководителей</w:t>
      </w:r>
      <w:r w:rsidRPr="0055498A">
        <w:t xml:space="preserve"> - по представлению заместителей руководителя учреждения;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других работников, занятых в структурных подразделения</w:t>
      </w:r>
      <w:r>
        <w:t>х учреждения</w:t>
      </w:r>
      <w:r w:rsidRPr="0055498A">
        <w:t xml:space="preserve"> - на основании представления руководителя соответствующих структурных подразделений учреждения.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rPr>
          <w:b/>
        </w:rPr>
        <w:t>5.2.</w:t>
      </w:r>
      <w:r w:rsidRPr="0055498A">
        <w:t xml:space="preserve"> Приказом начальника управления образования устанавливается сумма премирования руководителю дошкольного образовательного учреждения по итогам работы (за месяц, квартал, полугодие, 9 месяцев, год) в пределах бюджетным ассигнований на оплату труда работников учреждения, а также средств  от предпринимательской и иной приносящей доход деятельности, направленных учреждением на оплату труда.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rPr>
          <w:b/>
        </w:rPr>
        <w:t>5.3.</w:t>
      </w:r>
      <w:r w:rsidRPr="0055498A">
        <w:t xml:space="preserve"> Премия по итогам работы (за месяц, квартал, полугодие, 9 месяцев, год) выплачивается с целью поощрения работников за общие результаты труда по итогам работы.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При премировании учитывается: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успешное и добросовестное исполнение работником своих должностных обязанностей в соответствующем периоде;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инициатива, творчество и применение в работе современных форм и методов организации труда;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проведение качественной подготовки и проведения мероприятий, связанных с уставной деятельностью учреждения;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выполнение порученной работы, связанной с обеспечением рабочего процесса или уставной деятельности учреждения;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качественная подготовка и своевременная сдача отчетности;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участие в течение месяца в выполнении важных работ, мероприятий.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Премия по итогам работы (за месяц, квартал, полугодие, 9 месяцев, год) выплачивается в пределах имеющихся средств. Конкретный размер премии может определяться как в процентах к окладу (должностному окладу), ставке заработной платы работника, так и в абсолютном размере. Максимальным размером премия по итогам работы не ограничена.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423413">
        <w:rPr>
          <w:b/>
        </w:rPr>
        <w:t>5.4.</w:t>
      </w:r>
      <w:r w:rsidRPr="0055498A">
        <w:t xml:space="preserve"> Премия за качество выполняемых работ выплачивается работникам единовременно в размере до 5 окладов </w:t>
      </w:r>
      <w:proofErr w:type="gramStart"/>
      <w:r w:rsidRPr="0055498A">
        <w:t>при</w:t>
      </w:r>
      <w:proofErr w:type="gramEnd"/>
      <w:r w:rsidRPr="0055498A">
        <w:t>: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proofErr w:type="gramStart"/>
      <w:r w:rsidRPr="0055498A">
        <w:t>поощрении</w:t>
      </w:r>
      <w:proofErr w:type="gramEnd"/>
      <w:r w:rsidRPr="0055498A">
        <w:t xml:space="preserve"> Президентом Российской Федерации, Правительством Российской Федерации, главой администрации (губернатором) Краснодарского края;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proofErr w:type="gramStart"/>
      <w:r w:rsidRPr="0055498A">
        <w:t>присвоении</w:t>
      </w:r>
      <w:proofErr w:type="gramEnd"/>
      <w:r w:rsidRPr="0055498A">
        <w:t xml:space="preserve"> почетных званий Российской Федерации и Краснодарского края, награждении знаками отличия Российской Федерации;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proofErr w:type="gramStart"/>
      <w:r w:rsidRPr="0055498A">
        <w:t>награждении</w:t>
      </w:r>
      <w:proofErr w:type="gramEnd"/>
      <w:r w:rsidRPr="0055498A">
        <w:t xml:space="preserve"> орденами и медалями Российской Федерации и Краснодарского края;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proofErr w:type="gramStart"/>
      <w:r w:rsidRPr="0055498A">
        <w:t>награждении</w:t>
      </w:r>
      <w:proofErr w:type="gramEnd"/>
      <w:r w:rsidRPr="0055498A">
        <w:t xml:space="preserve"> почетной грамотой Министерства образования Российской Федерации, Министерства здравоохранения и социального развития Российской Федерации.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423413">
        <w:rPr>
          <w:b/>
        </w:rPr>
        <w:t>5.5.</w:t>
      </w:r>
      <w:r>
        <w:t xml:space="preserve"> </w:t>
      </w:r>
      <w:r w:rsidRPr="0055498A">
        <w:t xml:space="preserve"> Премия за интенсивность и высокие результаты работы выплачивается работникам единовременно за интенсивность и высокие результаты работы. При премировании учитываются: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выплата за высокие показатели результативности;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выплаты за разработку, внедрение и применение в работе передовых методов труда, достижений науки;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выплаты за выполнение особо важных или срочных работ (на срок их проведения);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выплаты за сложность, напряженность и специфику выполняемой работы;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другие выплаты.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не ограничена.</w:t>
      </w:r>
    </w:p>
    <w:p w:rsidR="005B7D74" w:rsidRPr="0055498A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55498A">
        <w:lastRenderedPageBreak/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5B7D74" w:rsidRDefault="005B7D74" w:rsidP="005B7D74">
      <w:pPr>
        <w:pStyle w:val="af0"/>
        <w:spacing w:before="0" w:beforeAutospacing="0" w:after="0" w:afterAutospacing="0"/>
        <w:ind w:firstLine="708"/>
        <w:jc w:val="both"/>
      </w:pPr>
      <w:r w:rsidRPr="00423413">
        <w:rPr>
          <w:b/>
        </w:rPr>
        <w:t>5.6.</w:t>
      </w:r>
      <w:r w:rsidRPr="0055498A">
        <w:t xml:space="preserve">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другого.</w:t>
      </w:r>
    </w:p>
    <w:p w:rsidR="003E3B14" w:rsidRDefault="003E3B14" w:rsidP="00423413">
      <w:pPr>
        <w:pStyle w:val="af0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55498A">
        <w:rPr>
          <w:b/>
          <w:iCs/>
          <w:color w:val="000000"/>
        </w:rPr>
        <w:t xml:space="preserve">6. </w:t>
      </w:r>
      <w:r w:rsidRPr="0055498A">
        <w:rPr>
          <w:b/>
          <w:color w:val="000000"/>
        </w:rPr>
        <w:t xml:space="preserve">Материальная </w:t>
      </w:r>
      <w:r w:rsidRPr="0055498A">
        <w:rPr>
          <w:b/>
          <w:bCs/>
          <w:color w:val="000000"/>
        </w:rPr>
        <w:t>помощь</w:t>
      </w:r>
    </w:p>
    <w:p w:rsidR="003E3B14" w:rsidRDefault="003E3B14" w:rsidP="00712ECB">
      <w:pPr>
        <w:pStyle w:val="af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  <w:spacing w:val="6"/>
        </w:rPr>
        <w:t>6.1</w:t>
      </w:r>
      <w:r>
        <w:rPr>
          <w:color w:val="000000"/>
          <w:spacing w:val="6"/>
        </w:rPr>
        <w:t>. В целях оказания материальной поддержки работникам МБДОУ</w:t>
      </w:r>
      <w:r>
        <w:rPr>
          <w:color w:val="000000"/>
          <w:spacing w:val="4"/>
        </w:rPr>
        <w:t xml:space="preserve">, за счет экономии, сложившейся по фонду оплаты труда, </w:t>
      </w:r>
      <w:r>
        <w:rPr>
          <w:color w:val="000000"/>
        </w:rPr>
        <w:t xml:space="preserve">может быть оказана материальная помощь.                                   </w:t>
      </w:r>
    </w:p>
    <w:p w:rsidR="003E3B14" w:rsidRDefault="003E3B14" w:rsidP="005432D2">
      <w:pPr>
        <w:pStyle w:val="af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  <w:spacing w:val="-1"/>
        </w:rPr>
        <w:t xml:space="preserve">6.2. </w:t>
      </w:r>
      <w:r>
        <w:rPr>
          <w:color w:val="000000"/>
          <w:spacing w:val="-1"/>
        </w:rPr>
        <w:t xml:space="preserve">Размеры и условия выплаты материальной помощи устанавливаются коллективным </w:t>
      </w:r>
      <w:r>
        <w:rPr>
          <w:color w:val="000000"/>
        </w:rPr>
        <w:t>договором, соглашениями, локальными нормативными актами МБДОУ.</w:t>
      </w:r>
    </w:p>
    <w:p w:rsidR="00C96931" w:rsidRDefault="00C96931" w:rsidP="005432D2">
      <w:pPr>
        <w:pStyle w:val="af0"/>
        <w:spacing w:before="0" w:beforeAutospacing="0" w:after="0" w:afterAutospacing="0"/>
        <w:ind w:firstLine="708"/>
        <w:jc w:val="both"/>
        <w:rPr>
          <w:color w:val="000000"/>
        </w:rPr>
      </w:pPr>
    </w:p>
    <w:p w:rsidR="003E3B14" w:rsidRDefault="003E3B14" w:rsidP="005432D2">
      <w:pPr>
        <w:pStyle w:val="af0"/>
        <w:spacing w:before="0" w:beforeAutospacing="0" w:after="0" w:afterAutospacing="0"/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7. Оплата </w:t>
      </w:r>
      <w:r>
        <w:rPr>
          <w:b/>
          <w:color w:val="000000"/>
        </w:rPr>
        <w:t>труда руководителя МБДОУ</w:t>
      </w:r>
    </w:p>
    <w:p w:rsidR="009C3D8C" w:rsidRDefault="003E3B14" w:rsidP="009C3D8C">
      <w:pPr>
        <w:pStyle w:val="af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7.1. </w:t>
      </w:r>
      <w:r>
        <w:rPr>
          <w:color w:val="000000"/>
        </w:rPr>
        <w:t>Заработная плата руководителя МБДОУ</w:t>
      </w:r>
      <w:r>
        <w:rPr>
          <w:color w:val="000000"/>
          <w:spacing w:val="1"/>
        </w:rPr>
        <w:t xml:space="preserve"> состоит из должностного оклада, выплат компенсационного и </w:t>
      </w:r>
      <w:r>
        <w:rPr>
          <w:color w:val="000000"/>
        </w:rPr>
        <w:t>стимулирующего характера.</w:t>
      </w:r>
    </w:p>
    <w:p w:rsidR="009C3D8C" w:rsidRDefault="003E3B14" w:rsidP="009C3D8C">
      <w:pPr>
        <w:pStyle w:val="af0"/>
        <w:spacing w:before="0" w:beforeAutospacing="0" w:after="0" w:afterAutospacing="0"/>
        <w:ind w:firstLine="708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1"/>
        </w:rPr>
        <w:t xml:space="preserve">Должностной оклад руководителя МБДОУ определяется трудовым договором, </w:t>
      </w:r>
      <w:r>
        <w:rPr>
          <w:color w:val="000000"/>
          <w:spacing w:val="-1"/>
        </w:rPr>
        <w:t xml:space="preserve">устанавливается </w:t>
      </w:r>
      <w:r>
        <w:rPr>
          <w:bCs/>
          <w:color w:val="000000"/>
          <w:spacing w:val="-1"/>
        </w:rPr>
        <w:t xml:space="preserve">в </w:t>
      </w:r>
      <w:r>
        <w:rPr>
          <w:color w:val="000000"/>
          <w:spacing w:val="-1"/>
        </w:rPr>
        <w:t xml:space="preserve">кратном отношении к средней заработном </w:t>
      </w:r>
      <w:r>
        <w:rPr>
          <w:bCs/>
          <w:color w:val="000000"/>
          <w:spacing w:val="-1"/>
        </w:rPr>
        <w:t xml:space="preserve">плате </w:t>
      </w:r>
      <w:r>
        <w:rPr>
          <w:color w:val="000000"/>
          <w:spacing w:val="-1"/>
        </w:rPr>
        <w:t xml:space="preserve">работников основного </w:t>
      </w:r>
      <w:r>
        <w:rPr>
          <w:color w:val="000000"/>
        </w:rPr>
        <w:t xml:space="preserve">персонала МБДОУ, и составляет до </w:t>
      </w:r>
      <w:r>
        <w:rPr>
          <w:i/>
          <w:iCs/>
          <w:color w:val="000000"/>
        </w:rPr>
        <w:t xml:space="preserve">5 </w:t>
      </w:r>
      <w:r>
        <w:rPr>
          <w:color w:val="000000"/>
        </w:rPr>
        <w:t xml:space="preserve">размеров указанной средней </w:t>
      </w:r>
      <w:r>
        <w:rPr>
          <w:color w:val="000000"/>
          <w:spacing w:val="-1"/>
        </w:rPr>
        <w:t>заработной платы.</w:t>
      </w:r>
      <w:proofErr w:type="gramEnd"/>
    </w:p>
    <w:p w:rsidR="009C3D8C" w:rsidRDefault="003E3B14" w:rsidP="009C3D8C">
      <w:pPr>
        <w:pStyle w:val="af0"/>
        <w:spacing w:before="0" w:beforeAutospacing="0" w:after="0" w:afterAutospacing="0"/>
        <w:ind w:firstLine="708"/>
        <w:jc w:val="both"/>
        <w:rPr>
          <w:color w:val="000000"/>
          <w:spacing w:val="-3"/>
        </w:rPr>
      </w:pPr>
      <w:r>
        <w:rPr>
          <w:color w:val="000000"/>
          <w:spacing w:val="2"/>
        </w:rPr>
        <w:t xml:space="preserve">К основному персоналу учреждения относятся работники, непосредственно </w:t>
      </w:r>
      <w:r>
        <w:rPr>
          <w:bCs/>
          <w:color w:val="000000"/>
          <w:spacing w:val="-1"/>
        </w:rPr>
        <w:t xml:space="preserve">обеспечивающие </w:t>
      </w:r>
      <w:r>
        <w:rPr>
          <w:color w:val="000000"/>
          <w:spacing w:val="-1"/>
        </w:rPr>
        <w:t xml:space="preserve">выполнение основных функций, в </w:t>
      </w:r>
      <w:proofErr w:type="gramStart"/>
      <w:r>
        <w:rPr>
          <w:color w:val="000000"/>
          <w:spacing w:val="-1"/>
        </w:rPr>
        <w:t>целях</w:t>
      </w:r>
      <w:proofErr w:type="gramEnd"/>
      <w:r>
        <w:rPr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 xml:space="preserve">реализации </w:t>
      </w:r>
      <w:r>
        <w:rPr>
          <w:color w:val="000000"/>
          <w:spacing w:val="-1"/>
        </w:rPr>
        <w:t xml:space="preserve">которых создано </w:t>
      </w:r>
      <w:r>
        <w:rPr>
          <w:color w:val="000000"/>
          <w:spacing w:val="-3"/>
        </w:rPr>
        <w:t>МБДОУ.</w:t>
      </w:r>
    </w:p>
    <w:p w:rsidR="003E3B14" w:rsidRPr="009C3D8C" w:rsidRDefault="003E3B14" w:rsidP="009C3D8C">
      <w:pPr>
        <w:pStyle w:val="af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Перечень должностей, профессий работников МБДОУ, относимых к основному </w:t>
      </w:r>
      <w:r>
        <w:rPr>
          <w:color w:val="000000"/>
          <w:spacing w:val="-2"/>
        </w:rPr>
        <w:t xml:space="preserve">персоналу по виду экономической деятельности, </w:t>
      </w:r>
      <w:r>
        <w:rPr>
          <w:bCs/>
          <w:color w:val="000000"/>
          <w:spacing w:val="-2"/>
        </w:rPr>
        <w:t xml:space="preserve">устанавливается </w:t>
      </w:r>
      <w:r>
        <w:rPr>
          <w:color w:val="000000"/>
          <w:spacing w:val="-2"/>
        </w:rPr>
        <w:t xml:space="preserve">главным распорядителем </w:t>
      </w:r>
      <w:r>
        <w:rPr>
          <w:color w:val="000000"/>
          <w:spacing w:val="-1"/>
        </w:rPr>
        <w:t xml:space="preserve">средств муниципального </w:t>
      </w:r>
      <w:r>
        <w:rPr>
          <w:bCs/>
          <w:color w:val="000000"/>
          <w:spacing w:val="-1"/>
        </w:rPr>
        <w:t xml:space="preserve">бюджета, </w:t>
      </w:r>
      <w:r>
        <w:rPr>
          <w:color w:val="000000"/>
          <w:spacing w:val="-1"/>
        </w:rPr>
        <w:t xml:space="preserve">в ведении которого находится </w:t>
      </w:r>
      <w:r>
        <w:rPr>
          <w:bCs/>
          <w:color w:val="000000"/>
          <w:spacing w:val="-1"/>
        </w:rPr>
        <w:t>МБДОУ.</w:t>
      </w:r>
    </w:p>
    <w:p w:rsidR="003E3B14" w:rsidRDefault="003E3B14" w:rsidP="00AD3AFA">
      <w:pPr>
        <w:keepNext/>
        <w:keepLines/>
        <w:widowControl/>
        <w:shd w:val="clear" w:color="auto" w:fill="FFFFFF"/>
        <w:spacing w:line="100" w:lineRule="atLeast"/>
        <w:ind w:left="22" w:right="43" w:firstLine="55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Порядок исчисления размера средней заработной платы работников основного </w:t>
      </w:r>
      <w:r>
        <w:rPr>
          <w:color w:val="000000"/>
          <w:spacing w:val="1"/>
          <w:sz w:val="24"/>
          <w:szCs w:val="24"/>
        </w:rPr>
        <w:t xml:space="preserve">персонала </w:t>
      </w:r>
      <w:r>
        <w:rPr>
          <w:bCs/>
          <w:color w:val="000000"/>
          <w:spacing w:val="1"/>
          <w:sz w:val="24"/>
          <w:szCs w:val="24"/>
        </w:rPr>
        <w:t xml:space="preserve">для </w:t>
      </w:r>
      <w:r>
        <w:rPr>
          <w:color w:val="000000"/>
          <w:spacing w:val="1"/>
          <w:sz w:val="24"/>
          <w:szCs w:val="24"/>
        </w:rPr>
        <w:t xml:space="preserve">определения размера </w:t>
      </w:r>
      <w:r>
        <w:rPr>
          <w:bCs/>
          <w:color w:val="000000"/>
          <w:spacing w:val="1"/>
          <w:sz w:val="24"/>
          <w:szCs w:val="24"/>
        </w:rPr>
        <w:t xml:space="preserve">должностного </w:t>
      </w:r>
      <w:r>
        <w:rPr>
          <w:color w:val="000000"/>
          <w:spacing w:val="1"/>
          <w:sz w:val="24"/>
          <w:szCs w:val="24"/>
        </w:rPr>
        <w:t xml:space="preserve">оклада руководителя определяется </w:t>
      </w:r>
      <w:r>
        <w:rPr>
          <w:color w:val="000000"/>
          <w:spacing w:val="-2"/>
          <w:sz w:val="24"/>
          <w:szCs w:val="24"/>
        </w:rPr>
        <w:t xml:space="preserve">нормативным </w:t>
      </w:r>
      <w:r>
        <w:rPr>
          <w:bCs/>
          <w:color w:val="000000"/>
          <w:spacing w:val="-2"/>
          <w:sz w:val="24"/>
          <w:szCs w:val="24"/>
        </w:rPr>
        <w:t xml:space="preserve">документом </w:t>
      </w:r>
      <w:r>
        <w:rPr>
          <w:color w:val="000000"/>
          <w:spacing w:val="-2"/>
          <w:sz w:val="24"/>
          <w:szCs w:val="24"/>
        </w:rPr>
        <w:t xml:space="preserve">органа местного самоуправления (приложение №7 </w:t>
      </w:r>
      <w:r>
        <w:rPr>
          <w:bCs/>
          <w:color w:val="000000"/>
          <w:spacing w:val="-2"/>
          <w:sz w:val="24"/>
          <w:szCs w:val="24"/>
        </w:rPr>
        <w:t xml:space="preserve">к настоящему </w:t>
      </w:r>
      <w:r>
        <w:rPr>
          <w:color w:val="000000"/>
          <w:spacing w:val="-1"/>
          <w:sz w:val="24"/>
          <w:szCs w:val="24"/>
        </w:rPr>
        <w:t xml:space="preserve">положению); </w:t>
      </w:r>
    </w:p>
    <w:p w:rsidR="003E3B14" w:rsidRDefault="003E3B14" w:rsidP="00AD3AFA">
      <w:pPr>
        <w:keepNext/>
        <w:keepLines/>
        <w:widowControl/>
        <w:shd w:val="clear" w:color="auto" w:fill="FFFFFF"/>
        <w:spacing w:line="100" w:lineRule="atLeast"/>
        <w:ind w:left="22" w:right="43" w:firstLine="55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Критерии для установления кратности при определении должностного оклада </w:t>
      </w:r>
      <w:r>
        <w:rPr>
          <w:color w:val="000000"/>
          <w:sz w:val="24"/>
          <w:szCs w:val="24"/>
        </w:rPr>
        <w:t>руководителя МБДОУ устанавливаются главным распорядителем бюджетных средств.</w:t>
      </w:r>
    </w:p>
    <w:p w:rsidR="003E3B14" w:rsidRDefault="003E3B14" w:rsidP="00AD3AFA">
      <w:pPr>
        <w:keepNext/>
        <w:keepLines/>
        <w:widowControl/>
        <w:shd w:val="clear" w:color="auto" w:fill="FFFFFF"/>
        <w:spacing w:before="14" w:line="100" w:lineRule="atLeast"/>
        <w:ind w:left="36" w:right="36" w:firstLine="540"/>
        <w:jc w:val="both"/>
        <w:rPr>
          <w:color w:val="000000"/>
          <w:spacing w:val="1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7.2. </w:t>
      </w:r>
      <w:r>
        <w:rPr>
          <w:color w:val="000000"/>
          <w:sz w:val="24"/>
          <w:szCs w:val="24"/>
        </w:rPr>
        <w:t xml:space="preserve"> К должностному окладу руководителя, имеющего </w:t>
      </w:r>
      <w:r>
        <w:rPr>
          <w:color w:val="000000"/>
          <w:spacing w:val="-1"/>
          <w:sz w:val="24"/>
          <w:szCs w:val="24"/>
        </w:rPr>
        <w:t xml:space="preserve">почетные звания, ученые степени кандидата или доктора наук устанавливаются выплаты </w:t>
      </w:r>
      <w:r>
        <w:rPr>
          <w:color w:val="000000"/>
          <w:spacing w:val="1"/>
          <w:sz w:val="24"/>
          <w:szCs w:val="24"/>
        </w:rPr>
        <w:t>стимулирующего характера в соответствии с приложением №6 к настоящему Положению.</w:t>
      </w:r>
    </w:p>
    <w:p w:rsidR="003E3B14" w:rsidRDefault="003E3B14" w:rsidP="00AD3AFA">
      <w:pPr>
        <w:keepNext/>
        <w:keepLines/>
        <w:widowControl/>
        <w:shd w:val="clear" w:color="auto" w:fill="FFFFFF"/>
        <w:tabs>
          <w:tab w:val="left" w:pos="936"/>
        </w:tabs>
        <w:spacing w:line="100" w:lineRule="atLeast"/>
        <w:ind w:left="3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7.3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sz w:val="24"/>
          <w:szCs w:val="24"/>
        </w:rPr>
        <w:t>Главные распорядители средств муниципального бюджета, в ведении которых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 xml:space="preserve">находится МБДОУ, могут устанавливать руководителю </w:t>
      </w:r>
      <w:r>
        <w:rPr>
          <w:bCs/>
          <w:color w:val="000000"/>
          <w:spacing w:val="5"/>
          <w:sz w:val="24"/>
          <w:szCs w:val="24"/>
        </w:rPr>
        <w:t>МБДОУ</w:t>
      </w:r>
      <w:r>
        <w:rPr>
          <w:color w:val="000000"/>
          <w:spacing w:val="5"/>
          <w:sz w:val="24"/>
          <w:szCs w:val="24"/>
        </w:rPr>
        <w:t xml:space="preserve"> выплаты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стимулирующего характера.</w:t>
      </w:r>
    </w:p>
    <w:p w:rsidR="003E3B14" w:rsidRDefault="003E3B14" w:rsidP="00AD3AFA">
      <w:pPr>
        <w:keepNext/>
        <w:keepLines/>
        <w:widowControl/>
        <w:shd w:val="clear" w:color="auto" w:fill="FFFFFF"/>
        <w:spacing w:line="100" w:lineRule="atLeast"/>
        <w:ind w:left="43" w:right="29" w:firstLine="605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Указанные главные распорядители вправе централизовать до 5 процентов </w:t>
      </w:r>
      <w:r>
        <w:rPr>
          <w:bCs/>
          <w:color w:val="000000"/>
          <w:sz w:val="24"/>
          <w:szCs w:val="24"/>
        </w:rPr>
        <w:t xml:space="preserve">лимитов </w:t>
      </w:r>
      <w:r>
        <w:rPr>
          <w:color w:val="000000"/>
          <w:sz w:val="24"/>
          <w:szCs w:val="24"/>
        </w:rPr>
        <w:t>бюджетных обязательств, предусмотренных на оплату труда работников МБДОУ</w:t>
      </w:r>
      <w:r>
        <w:rPr>
          <w:color w:val="000000"/>
          <w:spacing w:val="-2"/>
          <w:sz w:val="24"/>
          <w:szCs w:val="24"/>
        </w:rPr>
        <w:t>.</w:t>
      </w:r>
    </w:p>
    <w:p w:rsidR="003E3B14" w:rsidRDefault="003E3B14" w:rsidP="00AD3AFA">
      <w:pPr>
        <w:keepNext/>
        <w:keepLines/>
        <w:widowControl/>
        <w:shd w:val="clear" w:color="auto" w:fill="FFFFFF"/>
        <w:spacing w:before="7" w:line="100" w:lineRule="atLeast"/>
        <w:ind w:left="43" w:right="22" w:firstLine="605"/>
        <w:jc w:val="both"/>
        <w:rPr>
          <w:color w:val="00000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Использование централизованных лимитов бюджетных обязательств </w:t>
      </w:r>
      <w:r>
        <w:rPr>
          <w:color w:val="000000"/>
          <w:spacing w:val="-1"/>
          <w:sz w:val="24"/>
          <w:szCs w:val="24"/>
        </w:rPr>
        <w:t xml:space="preserve">осуществляется МБДОУ с учетом исполнения им целевых показателей эффективности </w:t>
      </w:r>
      <w:r>
        <w:rPr>
          <w:color w:val="000000"/>
          <w:spacing w:val="2"/>
          <w:sz w:val="24"/>
          <w:szCs w:val="24"/>
        </w:rPr>
        <w:t xml:space="preserve">работы, устанавливаемых главным распорядителем средств, в ведении которого находится </w:t>
      </w:r>
      <w:r>
        <w:rPr>
          <w:color w:val="000000"/>
          <w:spacing w:val="5"/>
          <w:sz w:val="24"/>
          <w:szCs w:val="24"/>
        </w:rPr>
        <w:t xml:space="preserve">МБДОУ. Порядок образования и использования централизованных средств </w:t>
      </w:r>
      <w:r>
        <w:rPr>
          <w:color w:val="000000"/>
          <w:sz w:val="24"/>
          <w:szCs w:val="24"/>
        </w:rPr>
        <w:t>определяется указанным органом.</w:t>
      </w:r>
    </w:p>
    <w:p w:rsidR="003E3B14" w:rsidRDefault="003E3B14" w:rsidP="00CB47DD">
      <w:pPr>
        <w:keepNext/>
        <w:keepLines/>
        <w:widowControl/>
        <w:shd w:val="clear" w:color="auto" w:fill="FFFFFF"/>
        <w:tabs>
          <w:tab w:val="left" w:pos="936"/>
        </w:tabs>
        <w:spacing w:before="7" w:line="100" w:lineRule="atLeast"/>
        <w:ind w:left="36"/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         7.4</w:t>
      </w:r>
      <w:r>
        <w:rPr>
          <w:color w:val="000000"/>
          <w:spacing w:val="5"/>
          <w:sz w:val="24"/>
          <w:szCs w:val="24"/>
        </w:rPr>
        <w:t>. Выплаты компенсационного характера устанавливаются для руководителя</w:t>
      </w:r>
      <w:r>
        <w:rPr>
          <w:color w:val="000000"/>
          <w:spacing w:val="5"/>
          <w:sz w:val="24"/>
          <w:szCs w:val="24"/>
        </w:rPr>
        <w:br/>
        <w:t xml:space="preserve">МБДОУ в соответствии с Перечнем видов </w:t>
      </w:r>
      <w:r>
        <w:rPr>
          <w:color w:val="000000"/>
          <w:spacing w:val="2"/>
          <w:sz w:val="24"/>
          <w:szCs w:val="24"/>
        </w:rPr>
        <w:t xml:space="preserve">выплат компенсационного характера, предусмотренных приложением №5 к настоящему </w:t>
      </w:r>
      <w:r>
        <w:rPr>
          <w:color w:val="000000"/>
          <w:sz w:val="24"/>
          <w:szCs w:val="24"/>
        </w:rPr>
        <w:t>Положению, в процентах к должностному окладу.</w:t>
      </w:r>
    </w:p>
    <w:p w:rsidR="003E3B14" w:rsidRPr="005432D2" w:rsidRDefault="003E3B14" w:rsidP="005432D2">
      <w:pPr>
        <w:pStyle w:val="af0"/>
        <w:spacing w:before="0" w:beforeAutospacing="0" w:after="0" w:afterAutospacing="0"/>
        <w:ind w:firstLine="708"/>
        <w:jc w:val="both"/>
      </w:pPr>
    </w:p>
    <w:p w:rsidR="003E3B14" w:rsidRDefault="003E3B14" w:rsidP="00CB47DD">
      <w:pPr>
        <w:keepNext/>
        <w:keepLines/>
        <w:widowControl/>
        <w:shd w:val="clear" w:color="auto" w:fill="FFFFFF"/>
        <w:spacing w:before="180" w:line="10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8. Штатное расписание МБДОУ</w:t>
      </w:r>
    </w:p>
    <w:p w:rsidR="003E3B14" w:rsidRDefault="003E3B14" w:rsidP="00712ECB">
      <w:pPr>
        <w:keepNext/>
        <w:keepLines/>
        <w:widowControl/>
        <w:shd w:val="clear" w:color="auto" w:fill="FFFFFF"/>
        <w:tabs>
          <w:tab w:val="left" w:pos="922"/>
        </w:tabs>
        <w:spacing w:before="173" w:line="100" w:lineRule="atLeast"/>
        <w:ind w:left="58"/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ab/>
        <w:t>8.1</w:t>
      </w:r>
      <w:r>
        <w:rPr>
          <w:color w:val="000000"/>
          <w:spacing w:val="2"/>
          <w:sz w:val="24"/>
          <w:szCs w:val="24"/>
        </w:rPr>
        <w:t>. Штатное расписание МБДОУ формируется и утверждается руководителем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МБДОУ, в пределах выделенного фонда оплаты труда.</w:t>
      </w:r>
    </w:p>
    <w:p w:rsidR="003E3B14" w:rsidRDefault="003E3B14" w:rsidP="00712ECB">
      <w:pPr>
        <w:keepNext/>
        <w:keepLines/>
        <w:widowControl/>
        <w:shd w:val="clear" w:color="auto" w:fill="FFFFFF"/>
        <w:tabs>
          <w:tab w:val="left" w:pos="922"/>
        </w:tabs>
        <w:spacing w:line="100" w:lineRule="atLeast"/>
        <w:ind w:left="58"/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ab/>
        <w:t>8.2</w:t>
      </w:r>
      <w:r>
        <w:rPr>
          <w:color w:val="000000"/>
          <w:spacing w:val="1"/>
          <w:sz w:val="24"/>
          <w:szCs w:val="24"/>
        </w:rPr>
        <w:t>. Внесение изменений и штатное расписание производится на основании приказа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руководителя учреждения.</w:t>
      </w:r>
    </w:p>
    <w:p w:rsidR="003E3B14" w:rsidRDefault="003E3B14" w:rsidP="00712ECB">
      <w:pPr>
        <w:keepNext/>
        <w:keepLines/>
        <w:widowControl/>
        <w:shd w:val="clear" w:color="auto" w:fill="FFFFFF"/>
        <w:tabs>
          <w:tab w:val="left" w:pos="893"/>
        </w:tabs>
        <w:spacing w:line="10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8.3. </w:t>
      </w:r>
      <w:r>
        <w:rPr>
          <w:color w:val="000000"/>
          <w:spacing w:val="2"/>
          <w:sz w:val="24"/>
          <w:szCs w:val="24"/>
        </w:rPr>
        <w:t xml:space="preserve">Штатное расписание по </w:t>
      </w:r>
      <w:r>
        <w:rPr>
          <w:bCs/>
          <w:color w:val="000000"/>
          <w:spacing w:val="2"/>
          <w:sz w:val="24"/>
          <w:szCs w:val="24"/>
        </w:rPr>
        <w:t xml:space="preserve">видам </w:t>
      </w:r>
      <w:r>
        <w:rPr>
          <w:color w:val="000000"/>
          <w:spacing w:val="2"/>
          <w:sz w:val="24"/>
          <w:szCs w:val="24"/>
        </w:rPr>
        <w:t>персонала составляется по всем структурным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подразделениям      в соответствии с уставом МБДОУ.</w:t>
      </w:r>
    </w:p>
    <w:p w:rsidR="003E3B14" w:rsidRDefault="003E3B14" w:rsidP="00712ECB">
      <w:pPr>
        <w:keepNext/>
        <w:keepLines/>
        <w:widowControl/>
        <w:shd w:val="clear" w:color="auto" w:fill="FFFFFF"/>
        <w:tabs>
          <w:tab w:val="left" w:pos="965"/>
        </w:tabs>
        <w:spacing w:before="7" w:line="100" w:lineRule="atLeas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8.4</w:t>
      </w:r>
      <w:r>
        <w:rPr>
          <w:color w:val="000000"/>
          <w:sz w:val="24"/>
          <w:szCs w:val="24"/>
        </w:rPr>
        <w:t xml:space="preserve">. В   штатном   расписании   МБДОУ </w:t>
      </w:r>
      <w:r>
        <w:rPr>
          <w:color w:val="000000"/>
          <w:spacing w:val="2"/>
          <w:sz w:val="24"/>
          <w:szCs w:val="24"/>
        </w:rPr>
        <w:t xml:space="preserve">указываются должности работников, численность, оклады (должностные оклады), ставки </w:t>
      </w:r>
      <w:r>
        <w:rPr>
          <w:color w:val="000000"/>
          <w:sz w:val="24"/>
          <w:szCs w:val="24"/>
        </w:rPr>
        <w:t xml:space="preserve">заработной платы по профессиональным квалификационным группам и квалификационным </w:t>
      </w:r>
      <w:r>
        <w:rPr>
          <w:color w:val="000000"/>
          <w:spacing w:val="2"/>
          <w:sz w:val="24"/>
          <w:szCs w:val="24"/>
        </w:rPr>
        <w:t>уровням, все виды выплат компенсационного характера и другие обязательные доплаты и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надбавки, установленные законодательством и нормативными правовыми актами в</w:t>
      </w:r>
      <w:r>
        <w:rPr>
          <w:i/>
          <w:iCs/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br/>
        <w:t>оплаты труда, производимые работникам, зачисленным на штатные должности.</w:t>
      </w:r>
    </w:p>
    <w:p w:rsidR="003E3B14" w:rsidRDefault="003E3B14" w:rsidP="008E3B0A">
      <w:pPr>
        <w:keepNext/>
        <w:keepLines/>
        <w:widowControl/>
        <w:spacing w:line="100" w:lineRule="atLeast"/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8.5.</w:t>
      </w:r>
      <w:r>
        <w:rPr>
          <w:color w:val="000000"/>
          <w:sz w:val="24"/>
          <w:szCs w:val="24"/>
        </w:rPr>
        <w:t xml:space="preserve"> Численный состав работников МБДОУ должен быть достаточным для </w:t>
      </w:r>
      <w:r>
        <w:rPr>
          <w:color w:val="000000"/>
          <w:spacing w:val="3"/>
          <w:sz w:val="24"/>
          <w:szCs w:val="24"/>
        </w:rPr>
        <w:t xml:space="preserve">гарантированного выполнения его функций, задач и объемов работ, установленных </w:t>
      </w:r>
      <w:r>
        <w:rPr>
          <w:color w:val="000000"/>
          <w:sz w:val="24"/>
          <w:szCs w:val="24"/>
        </w:rPr>
        <w:t>учредителем.</w:t>
      </w:r>
    </w:p>
    <w:p w:rsidR="003E3B14" w:rsidRDefault="003E3B14" w:rsidP="00712ECB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712ECB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712ECB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712ECB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Заведующий МБДОУ д/с</w:t>
      </w:r>
      <w:r w:rsidR="00C96931">
        <w:rPr>
          <w:color w:val="000000"/>
          <w:sz w:val="24"/>
          <w:szCs w:val="24"/>
        </w:rPr>
        <w:t>-к/в</w:t>
      </w:r>
      <w:r>
        <w:rPr>
          <w:color w:val="000000"/>
          <w:sz w:val="24"/>
          <w:szCs w:val="24"/>
        </w:rPr>
        <w:t xml:space="preserve">  №</w:t>
      </w:r>
      <w:r w:rsidR="00C96931"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 xml:space="preserve">     ______________________________ </w:t>
      </w:r>
      <w:proofErr w:type="spellStart"/>
      <w:r w:rsidR="00C96931">
        <w:rPr>
          <w:color w:val="000000"/>
          <w:sz w:val="24"/>
          <w:szCs w:val="24"/>
        </w:rPr>
        <w:t>В.А.Чепова</w:t>
      </w:r>
      <w:proofErr w:type="spellEnd"/>
    </w:p>
    <w:p w:rsidR="003E3B14" w:rsidRDefault="003E3B14" w:rsidP="00712ECB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left="3478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ПРИЛОЖЕНИЕ №1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3557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 Положению об оплате труда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3571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работников МБДОУ д/с</w:t>
      </w:r>
      <w:r w:rsidR="00C96931">
        <w:rPr>
          <w:color w:val="000000"/>
          <w:spacing w:val="3"/>
          <w:sz w:val="24"/>
          <w:szCs w:val="24"/>
        </w:rPr>
        <w:t>-к/в</w:t>
      </w:r>
      <w:r>
        <w:rPr>
          <w:color w:val="000000"/>
          <w:spacing w:val="3"/>
          <w:sz w:val="24"/>
          <w:szCs w:val="24"/>
        </w:rPr>
        <w:t xml:space="preserve"> №</w:t>
      </w:r>
      <w:r w:rsidR="00C96931">
        <w:rPr>
          <w:color w:val="000000"/>
          <w:spacing w:val="3"/>
          <w:sz w:val="24"/>
          <w:szCs w:val="24"/>
        </w:rPr>
        <w:t xml:space="preserve"> 3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871" w:line="100" w:lineRule="atLeast"/>
        <w:ind w:left="828"/>
        <w:jc w:val="center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ПОВЫШЕНИЕ ОКЛАДОВ</w:t>
      </w:r>
      <w:r>
        <w:rPr>
          <w:b/>
          <w:color w:val="000000"/>
          <w:spacing w:val="5"/>
          <w:sz w:val="24"/>
          <w:szCs w:val="24"/>
        </w:rPr>
        <w:br/>
        <w:t xml:space="preserve"> (ДОЛЖНОСТНЫХ ОКЛАДОВ)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pacing w:val="5"/>
          <w:sz w:val="24"/>
          <w:szCs w:val="24"/>
        </w:rPr>
        <w:t>СТАВОК ЗАРАБОТНОЙ ПЛАТЫ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1174" w:right="346" w:hanging="684"/>
        <w:jc w:val="center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за специфику работы </w:t>
      </w:r>
      <w:r>
        <w:rPr>
          <w:b/>
          <w:color w:val="000000"/>
          <w:spacing w:val="4"/>
          <w:sz w:val="24"/>
          <w:szCs w:val="24"/>
        </w:rPr>
        <w:t>педагогическим и другим работникам</w:t>
      </w:r>
    </w:p>
    <w:p w:rsidR="003E3B14" w:rsidRDefault="003E3B14" w:rsidP="00E803AE">
      <w:pPr>
        <w:keepNext/>
        <w:keepLines/>
        <w:widowControl/>
        <w:spacing w:after="432" w:line="100" w:lineRule="atLeast"/>
        <w:rPr>
          <w:sz w:val="24"/>
          <w:szCs w:val="24"/>
        </w:rPr>
      </w:pPr>
    </w:p>
    <w:tbl>
      <w:tblPr>
        <w:tblW w:w="0" w:type="auto"/>
        <w:tblInd w:w="5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"/>
        <w:gridCol w:w="6576"/>
        <w:gridCol w:w="2177"/>
      </w:tblGrid>
      <w:tr w:rsidR="003E3B14">
        <w:trPr>
          <w:trHeight w:hRule="exact" w:val="6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E803AE">
            <w:pPr>
              <w:keepNext/>
              <w:keepLines/>
              <w:widowControl/>
              <w:shd w:val="clear" w:color="auto" w:fill="FFFFFF"/>
              <w:snapToGrid w:val="0"/>
              <w:spacing w:line="100" w:lineRule="atLeast"/>
              <w:ind w:left="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/п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E803AE">
            <w:pPr>
              <w:keepNext/>
              <w:keepLines/>
              <w:widowControl/>
              <w:shd w:val="clear" w:color="auto" w:fill="FFFFFF"/>
              <w:snapToGrid w:val="0"/>
              <w:spacing w:line="100" w:lineRule="atLeast"/>
              <w:ind w:left="1541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Критерии повышения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E803AE">
            <w:pPr>
              <w:keepNext/>
              <w:keepLines/>
              <w:widowControl/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Размер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повышения </w:t>
            </w:r>
            <w:r>
              <w:rPr>
                <w:color w:val="000000"/>
                <w:spacing w:val="3"/>
                <w:sz w:val="24"/>
                <w:szCs w:val="24"/>
              </w:rPr>
              <w:t>(процентов)</w:t>
            </w:r>
          </w:p>
        </w:tc>
      </w:tr>
      <w:tr w:rsidR="003E3B14">
        <w:trPr>
          <w:trHeight w:hRule="exact" w:val="54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A34F24">
            <w:pPr>
              <w:keepNext/>
              <w:keepLines/>
              <w:widowControl/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E803AE">
            <w:pPr>
              <w:keepNext/>
              <w:keepLines/>
              <w:widowControl/>
              <w:shd w:val="clear" w:color="auto" w:fill="FFFFFF"/>
              <w:snapToGrid w:val="0"/>
              <w:spacing w:line="100" w:lineRule="atLeast"/>
              <w:ind w:left="2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E803AE">
            <w:pPr>
              <w:keepNext/>
              <w:keepLines/>
              <w:widowControl/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E3B14">
        <w:trPr>
          <w:trHeight w:hRule="exact" w:val="133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E803AE">
            <w:pPr>
              <w:keepNext/>
              <w:keepLines/>
              <w:widowControl/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E803AE">
            <w:pPr>
              <w:keepNext/>
              <w:keepLines/>
              <w:widowControl/>
              <w:shd w:val="clear" w:color="auto" w:fill="FFFFFF"/>
              <w:snapToGrid w:val="0"/>
              <w:spacing w:line="100" w:lineRule="atLeast"/>
              <w:ind w:hanging="14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За работу в специальных (коррекционных) образовательных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классах, группах для обучающихся, воспитанников с 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отклонениями в развитии (в том числе с задержкой </w:t>
            </w:r>
            <w:r>
              <w:rPr>
                <w:color w:val="000000"/>
                <w:spacing w:val="4"/>
                <w:sz w:val="24"/>
                <w:szCs w:val="24"/>
              </w:rPr>
              <w:t>психического развития).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E803AE">
            <w:pPr>
              <w:keepNext/>
              <w:keepLines/>
              <w:widowControl/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15-20</w:t>
            </w:r>
          </w:p>
        </w:tc>
      </w:tr>
    </w:tbl>
    <w:p w:rsidR="003E3B14" w:rsidRDefault="003E3B14" w:rsidP="00E803AE">
      <w:pPr>
        <w:keepNext/>
        <w:keepLines/>
        <w:widowControl/>
        <w:spacing w:line="100" w:lineRule="atLeast"/>
        <w:jc w:val="both"/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jc w:val="center"/>
        <w:rPr>
          <w:color w:val="000000"/>
          <w:sz w:val="24"/>
          <w:szCs w:val="24"/>
        </w:rPr>
      </w:pPr>
    </w:p>
    <w:p w:rsidR="003E3B14" w:rsidRDefault="003E3B14" w:rsidP="00E803AE">
      <w:pPr>
        <w:keepNext/>
        <w:keepLines/>
        <w:widowControl/>
        <w:sectPr w:rsidR="003E3B14" w:rsidSect="00E048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68" w:bottom="1134" w:left="1418" w:header="720" w:footer="720" w:gutter="0"/>
          <w:pgNumType w:start="25"/>
          <w:cols w:space="720"/>
          <w:docGrid w:linePitch="360"/>
        </w:sectPr>
      </w:pP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jc w:val="center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                                                                                                                ПРИЛОЖЕНИЕ № 2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3557"/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к Положению об оплате труда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3571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                                     работников МБДОУ д/с</w:t>
      </w:r>
      <w:r w:rsidR="00C96931">
        <w:rPr>
          <w:color w:val="000000"/>
          <w:spacing w:val="3"/>
        </w:rPr>
        <w:t>-к/в</w:t>
      </w:r>
      <w:r>
        <w:rPr>
          <w:color w:val="000000"/>
          <w:spacing w:val="3"/>
        </w:rPr>
        <w:t xml:space="preserve"> №</w:t>
      </w:r>
      <w:r w:rsidR="00C96931">
        <w:rPr>
          <w:color w:val="000000"/>
          <w:spacing w:val="3"/>
        </w:rPr>
        <w:t xml:space="preserve"> 3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374" w:line="100" w:lineRule="atLeast"/>
        <w:ind w:left="65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РЕКОМЕНДУЕМЫЕ МИНИМАЛЬНЫЕ РАЗМЕРЫ ОКЛАДОВ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58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(ДОЛЖНОСТНЫХ ОКЛАДОВ), СТАВОК ЗАРАБОТНОЙ ПЛАТЫ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7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 профессиональным квалификационным группам </w:t>
      </w:r>
      <w:r>
        <w:rPr>
          <w:b/>
          <w:bCs/>
          <w:color w:val="000000"/>
          <w:sz w:val="24"/>
          <w:szCs w:val="24"/>
        </w:rPr>
        <w:t xml:space="preserve">(ПКГ) и </w:t>
      </w:r>
      <w:r>
        <w:rPr>
          <w:b/>
          <w:color w:val="000000"/>
          <w:sz w:val="24"/>
          <w:szCs w:val="24"/>
        </w:rPr>
        <w:t>рекомендуемые размеры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79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повышающих </w:t>
      </w:r>
      <w:r>
        <w:rPr>
          <w:b/>
          <w:color w:val="000000"/>
          <w:spacing w:val="-1"/>
          <w:sz w:val="24"/>
          <w:szCs w:val="24"/>
        </w:rPr>
        <w:t xml:space="preserve">коэффициентов к минимальным размерам окладов (должностных окладов), </w:t>
      </w:r>
      <w:r>
        <w:rPr>
          <w:b/>
          <w:color w:val="000000"/>
          <w:spacing w:val="2"/>
          <w:sz w:val="24"/>
          <w:szCs w:val="24"/>
        </w:rPr>
        <w:t>ставок</w:t>
      </w:r>
      <w:r>
        <w:rPr>
          <w:rFonts w:cs="Arial"/>
          <w:b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>заработной</w:t>
      </w:r>
      <w:r>
        <w:rPr>
          <w:rFonts w:cs="Arial"/>
          <w:b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>платы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79"/>
        <w:jc w:val="center"/>
        <w:rPr>
          <w:b/>
          <w:color w:val="000000"/>
          <w:spacing w:val="2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730"/>
        <w:gridCol w:w="4349"/>
        <w:gridCol w:w="35"/>
        <w:gridCol w:w="30"/>
      </w:tblGrid>
      <w:tr w:rsidR="003E3B14" w:rsidTr="00DF2B87">
        <w:trPr>
          <w:gridAfter w:val="1"/>
          <w:wAfter w:w="30" w:type="dxa"/>
          <w:trHeight w:hRule="exact" w:val="355"/>
        </w:trPr>
        <w:tc>
          <w:tcPr>
            <w:tcW w:w="9540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 занимаемым должностям работников муниципальных образовательных учреждений</w:t>
            </w:r>
          </w:p>
          <w:p w:rsidR="003E3B14" w:rsidRDefault="003E3B14" w:rsidP="00DF2B87">
            <w:pPr>
              <w:shd w:val="clear" w:color="auto" w:fill="FFFFFF"/>
              <w:spacing w:line="100" w:lineRule="atLeast"/>
              <w:ind w:left="101"/>
              <w:rPr>
                <w:sz w:val="24"/>
                <w:szCs w:val="24"/>
              </w:rPr>
            </w:pPr>
          </w:p>
        </w:tc>
        <w:tc>
          <w:tcPr>
            <w:tcW w:w="35" w:type="dxa"/>
          </w:tcPr>
          <w:p w:rsidR="003E3B14" w:rsidRDefault="003E3B14" w:rsidP="00DF2B87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58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BD1BF1">
            <w:pPr>
              <w:shd w:val="clear" w:color="auto" w:fill="FFFFFF"/>
              <w:snapToGrid w:val="0"/>
              <w:spacing w:line="100" w:lineRule="atLeast"/>
              <w:ind w:left="31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Профессиональная группа/ квалификационный уровень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00" w:lineRule="atLeast"/>
              <w:ind w:right="5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Рекомендуемые повышающие коэффициенты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33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ind w:left="22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5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00" w:lineRule="atLeast"/>
              <w:ind w:left="48" w:right="8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 работников учебно-вспомогательного персонала первого уровня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518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napToGrid w:val="0"/>
              <w:rPr>
                <w:sz w:val="24"/>
                <w:szCs w:val="24"/>
              </w:rPr>
            </w:pPr>
          </w:p>
          <w:p w:rsidR="003E3B14" w:rsidRDefault="003E3B14" w:rsidP="00DF2B87">
            <w:pPr>
              <w:rPr>
                <w:sz w:val="24"/>
                <w:szCs w:val="24"/>
              </w:rPr>
            </w:pPr>
          </w:p>
        </w:tc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00" w:lineRule="atLeast"/>
              <w:ind w:left="-12" w:right="1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размер оклада (должностного оклада), ставки заработной платы - 4017 рублей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37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Вожатый, помощник воспитателя;                                                   0,00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53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00" w:lineRule="atLeast"/>
              <w:ind w:left="12" w:right="842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Должности работников учебно-вспомогательного персонала </w:t>
            </w:r>
            <w:r>
              <w:rPr>
                <w:color w:val="000000"/>
                <w:spacing w:val="-1"/>
                <w:sz w:val="24"/>
                <w:szCs w:val="24"/>
              </w:rPr>
              <w:t>второго уровня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527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napToGrid w:val="0"/>
              <w:rPr>
                <w:sz w:val="24"/>
                <w:szCs w:val="24"/>
              </w:rPr>
            </w:pPr>
          </w:p>
          <w:p w:rsidR="003E3B14" w:rsidRDefault="003E3B14" w:rsidP="00DF2B87">
            <w:pPr>
              <w:rPr>
                <w:sz w:val="24"/>
                <w:szCs w:val="24"/>
              </w:rPr>
            </w:pPr>
          </w:p>
        </w:tc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00" w:lineRule="atLeast"/>
              <w:ind w:left="24" w:right="1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размер оклада (должностного оклада), ставки заработной платы - 4552 рублей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6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00" w:lineRule="atLeast"/>
              <w:ind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квалификационный уровень; младший воспитатель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34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 педагогических работников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551"/>
        </w:trPr>
        <w:tc>
          <w:tcPr>
            <w:tcW w:w="461" w:type="dxa"/>
            <w:tcBorders>
              <w:lef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napToGrid w:val="0"/>
              <w:rPr>
                <w:sz w:val="24"/>
                <w:szCs w:val="24"/>
              </w:rPr>
            </w:pPr>
          </w:p>
          <w:p w:rsidR="003E3B14" w:rsidRDefault="003E3B14" w:rsidP="00DF2B87">
            <w:pPr>
              <w:rPr>
                <w:sz w:val="24"/>
                <w:szCs w:val="24"/>
              </w:rPr>
            </w:pPr>
          </w:p>
        </w:tc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00" w:lineRule="atLeast"/>
              <w:ind w:left="1066" w:right="1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размер оклада (должностного оклада), ставки заработной платы - 6723 рублей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1082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00" w:lineRule="atLeast"/>
              <w:ind w:right="4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квалификационный уровень: 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106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87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квалификационный уровень: </w:t>
            </w:r>
          </w:p>
          <w:p w:rsidR="003E3B14" w:rsidRDefault="003E3B14" w:rsidP="00DF2B87">
            <w:pPr>
              <w:shd w:val="clear" w:color="auto" w:fill="FFFFFF"/>
              <w:snapToGrid w:val="0"/>
              <w:spacing w:line="187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инструктор-методист; концертмейстер; педагог дополнительного </w:t>
            </w:r>
            <w:r>
              <w:rPr>
                <w:color w:val="000000"/>
                <w:spacing w:val="1"/>
                <w:sz w:val="24"/>
                <w:szCs w:val="24"/>
              </w:rPr>
              <w:t>образования, педагог-организатор; социальный педагог; тренер-</w:t>
            </w:r>
            <w:r>
              <w:rPr>
                <w:color w:val="000000"/>
                <w:spacing w:val="-1"/>
                <w:sz w:val="24"/>
                <w:szCs w:val="24"/>
              </w:rPr>
              <w:t>преподаватель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12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80" w:lineRule="exact"/>
              <w:ind w:right="288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квалификационный уровень: воспитатель; мастер производственного обучения; методист; </w:t>
            </w:r>
            <w:r>
              <w:rPr>
                <w:color w:val="000000"/>
                <w:spacing w:val="1"/>
                <w:sz w:val="24"/>
                <w:szCs w:val="24"/>
              </w:rPr>
              <w:t>педагог-психолог; старший инструктор методист; старший педагог дополнительного образования; старший тренер-</w:t>
            </w:r>
            <w:r>
              <w:rPr>
                <w:color w:val="000000"/>
                <w:spacing w:val="-1"/>
                <w:sz w:val="24"/>
                <w:szCs w:val="24"/>
              </w:rPr>
              <w:t>преподаватель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0.09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161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spacing w:line="180" w:lineRule="exact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квалификационный уровень:</w:t>
            </w:r>
          </w:p>
          <w:p w:rsidR="003E3B14" w:rsidRDefault="003E3B14" w:rsidP="00DF2B87">
            <w:pPr>
              <w:shd w:val="clear" w:color="auto" w:fill="FFFFFF"/>
              <w:spacing w:line="180" w:lineRule="exact"/>
              <w:ind w:right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преподаватель ; преподаватель </w:t>
            </w:r>
            <w:proofErr w:type="gramStart"/>
            <w:r>
              <w:rPr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рганизатор основ безопасности </w:t>
            </w:r>
            <w:r>
              <w:rPr>
                <w:color w:val="000000"/>
                <w:spacing w:val="1"/>
                <w:sz w:val="24"/>
                <w:szCs w:val="24"/>
              </w:rPr>
              <w:t>жизнедеятельности; руководитель физического воспитания; старший воспитатель; старший методист; учитель; учитель-</w:t>
            </w:r>
            <w:r>
              <w:rPr>
                <w:color w:val="000000"/>
                <w:sz w:val="24"/>
                <w:szCs w:val="24"/>
              </w:rPr>
              <w:t>дефектолог; учитель-логопед (логопед)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0.10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3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Должности руководителей структурных подразделений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888"/>
        </w:trPr>
        <w:tc>
          <w:tcPr>
            <w:tcW w:w="461" w:type="dxa"/>
            <w:tcBorders>
              <w:lef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napToGrid w:val="0"/>
              <w:rPr>
                <w:sz w:val="24"/>
                <w:szCs w:val="24"/>
              </w:rPr>
            </w:pPr>
          </w:p>
          <w:p w:rsidR="003E3B14" w:rsidRDefault="003E3B14" w:rsidP="00DF2B87">
            <w:pPr>
              <w:rPr>
                <w:sz w:val="24"/>
                <w:szCs w:val="24"/>
              </w:rPr>
            </w:pPr>
          </w:p>
        </w:tc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Минимальный размер оклада (должностного оклада),</w:t>
            </w:r>
          </w:p>
          <w:p w:rsidR="003E3B14" w:rsidRDefault="003E3B14" w:rsidP="00DF2B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ставки заработной платы - 6158 рублей</w:t>
            </w:r>
          </w:p>
        </w:tc>
      </w:tr>
      <w:tr w:rsidR="003E3B14" w:rsidTr="00DF2B87">
        <w:tblPrEx>
          <w:tblCellMar>
            <w:left w:w="40" w:type="dxa"/>
            <w:right w:w="40" w:type="dxa"/>
          </w:tblCellMar>
        </w:tblPrEx>
        <w:trPr>
          <w:trHeight w:hRule="exact" w:val="115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tbl>
            <w:tblPr>
              <w:tblW w:w="0" w:type="auto"/>
              <w:tblInd w:w="1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680"/>
              <w:gridCol w:w="1390"/>
            </w:tblGrid>
            <w:tr w:rsidR="003E3B14" w:rsidTr="00DF2B87">
              <w:trPr>
                <w:trHeight w:hRule="exact" w:val="209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E3B14" w:rsidRDefault="003E3B14" w:rsidP="00DF2B87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60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E3B14" w:rsidRDefault="003E3B14" w:rsidP="00DF2B87">
                  <w:pPr>
                    <w:shd w:val="clear" w:color="auto" w:fill="FFFFFF"/>
                    <w:snapToGrid w:val="0"/>
                    <w:ind w:left="157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ставки заработной платы -4600 рублей</w:t>
                  </w:r>
                </w:p>
              </w:tc>
            </w:tr>
            <w:tr w:rsidR="003E3B14" w:rsidTr="00DF2B87">
              <w:trPr>
                <w:trHeight w:hRule="exact" w:val="1469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E3B14" w:rsidRDefault="003E3B14" w:rsidP="00DF2B87">
                  <w:pPr>
                    <w:shd w:val="clear" w:color="auto" w:fill="FFFFFF"/>
                    <w:snapToGrid w:val="0"/>
                    <w:ind w:left="14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E3B14" w:rsidRDefault="003E3B14" w:rsidP="00DF2B87">
                  <w:pPr>
                    <w:shd w:val="clear" w:color="auto" w:fill="FFFFFF"/>
                    <w:snapToGrid w:val="0"/>
                    <w:spacing w:line="180" w:lineRule="exact"/>
                    <w:ind w:right="396" w:firstLine="7"/>
                    <w:rPr>
                      <w:color w:val="000000"/>
                      <w:sz w:val="24"/>
                      <w:szCs w:val="24"/>
                      <w:vertAlign w:val="superscript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 квалификационный уровень: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программу и образовательную программу дополнительного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образования детей </w:t>
                  </w:r>
                  <w:r>
                    <w:rPr>
                      <w:color w:val="000000"/>
                      <w:sz w:val="24"/>
                      <w:szCs w:val="24"/>
                      <w:vertAlign w:val="superscript"/>
                    </w:rPr>
                    <w:t>4</w:t>
                  </w:r>
                  <w:proofErr w:type="gramEnd"/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E3B14" w:rsidRDefault="003E3B14" w:rsidP="00DF2B87">
                  <w:pPr>
                    <w:shd w:val="clear" w:color="auto" w:fill="FFFFFF"/>
                    <w:snapToGrid w:val="0"/>
                    <w:ind w:left="40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3E3B14" w:rsidTr="00DF2B87">
              <w:trPr>
                <w:trHeight w:hRule="exact" w:val="972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E3B14" w:rsidRDefault="003E3B14" w:rsidP="00DF2B87">
                  <w:pPr>
                    <w:shd w:val="clear" w:color="auto" w:fill="FFFFFF"/>
                    <w:snapToGrid w:val="0"/>
                    <w:ind w:left="22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E3B14" w:rsidRDefault="003E3B14" w:rsidP="00DF2B87">
                  <w:pPr>
                    <w:shd w:val="clear" w:color="auto" w:fill="FFFFFF"/>
                    <w:snapToGrid w:val="0"/>
                    <w:spacing w:line="187" w:lineRule="exact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 квалификационный уровень: Заведующий (начальник) обособленным структурным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подразделением, реализующим общеобразовательную программу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и образовательную программу дополнительного образования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детей;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E3B14" w:rsidRDefault="003E3B14" w:rsidP="00DF2B87">
                  <w:pPr>
                    <w:shd w:val="clear" w:color="auto" w:fill="FFFFFF"/>
                    <w:snapToGrid w:val="0"/>
                    <w:ind w:left="41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0,05</w:t>
                  </w:r>
                </w:p>
              </w:tc>
            </w:tr>
          </w:tbl>
          <w:p w:rsidR="003E3B14" w:rsidRDefault="003E3B14" w:rsidP="00DF2B87">
            <w:pPr>
              <w:shd w:val="clear" w:color="auto" w:fill="FFFFFF"/>
              <w:spacing w:line="180" w:lineRule="exact"/>
              <w:ind w:left="727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Изменение окладов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должностных </w:t>
            </w:r>
            <w:r>
              <w:rPr>
                <w:color w:val="000000"/>
                <w:spacing w:val="-1"/>
                <w:sz w:val="24"/>
                <w:szCs w:val="24"/>
              </w:rPr>
              <w:t>окладов), ставок заработной платы производится:</w:t>
            </w:r>
          </w:p>
          <w:p w:rsidR="003E3B14" w:rsidRDefault="003E3B14" w:rsidP="00DF2B87">
            <w:pPr>
              <w:shd w:val="clear" w:color="auto" w:fill="FFFFFF"/>
              <w:tabs>
                <w:tab w:val="left" w:pos="799"/>
              </w:tabs>
              <w:spacing w:before="14" w:line="180" w:lineRule="exact"/>
              <w:ind w:left="108" w:firstLine="5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  <w:t xml:space="preserve">при </w:t>
            </w:r>
            <w:r>
              <w:rPr>
                <w:bCs/>
                <w:color w:val="000000"/>
                <w:sz w:val="24"/>
                <w:szCs w:val="24"/>
              </w:rPr>
              <w:t xml:space="preserve">получении </w:t>
            </w:r>
            <w:r>
              <w:rPr>
                <w:color w:val="000000"/>
                <w:sz w:val="24"/>
                <w:szCs w:val="24"/>
              </w:rPr>
              <w:t>образования или восстановлении документов об образовании - со</w:t>
            </w:r>
            <w:r>
              <w:rPr>
                <w:color w:val="000000"/>
                <w:sz w:val="24"/>
                <w:szCs w:val="24"/>
              </w:rPr>
              <w:br/>
              <w:t>дня представления соответствующего документа:</w:t>
            </w:r>
          </w:p>
          <w:p w:rsidR="003E3B14" w:rsidRDefault="003E3B14" w:rsidP="00DF2B87">
            <w:pPr>
              <w:shd w:val="clear" w:color="auto" w:fill="FFFFFF"/>
              <w:tabs>
                <w:tab w:val="left" w:pos="850"/>
              </w:tabs>
              <w:spacing w:before="14" w:line="180" w:lineRule="exact"/>
              <w:ind w:left="115" w:firstLine="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  <w:t>при присвоении квалификационной категории - со дня вынесения решения</w:t>
            </w:r>
            <w:r>
              <w:rPr>
                <w:color w:val="000000"/>
                <w:sz w:val="24"/>
                <w:szCs w:val="24"/>
              </w:rPr>
              <w:br/>
              <w:t>аттестационной комиссией,</w:t>
            </w:r>
          </w:p>
          <w:p w:rsidR="003E3B14" w:rsidRDefault="003E3B14" w:rsidP="00DF2B87">
            <w:pPr>
              <w:numPr>
                <w:ilvl w:val="8"/>
                <w:numId w:val="3"/>
              </w:numPr>
              <w:shd w:val="clear" w:color="auto" w:fill="FFFFFF"/>
              <w:tabs>
                <w:tab w:val="left" w:pos="778"/>
              </w:tabs>
              <w:spacing w:before="14" w:line="180" w:lineRule="exact"/>
              <w:ind w:left="68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присвоении почетного звания - со дня присвоения,</w:t>
            </w:r>
          </w:p>
          <w:p w:rsidR="003E3B14" w:rsidRDefault="003E3B14" w:rsidP="00DF2B87">
            <w:pPr>
              <w:numPr>
                <w:ilvl w:val="8"/>
                <w:numId w:val="3"/>
              </w:numPr>
              <w:shd w:val="clear" w:color="auto" w:fill="FFFFFF"/>
              <w:tabs>
                <w:tab w:val="left" w:pos="778"/>
              </w:tabs>
              <w:spacing w:before="7" w:line="180" w:lineRule="exact"/>
              <w:ind w:left="108" w:firstLine="5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присуждении ученой степени кандидата наук - со дня принятия президиумом</w:t>
            </w:r>
            <w:r>
              <w:rPr>
                <w:color w:val="000000"/>
                <w:sz w:val="24"/>
                <w:szCs w:val="24"/>
              </w:rPr>
              <w:br/>
              <w:t>Высшей   аттестационной   комиссии   Министерства   образования   и   науки   Российской</w:t>
            </w:r>
            <w:r>
              <w:rPr>
                <w:color w:val="000000"/>
                <w:sz w:val="24"/>
                <w:szCs w:val="24"/>
              </w:rPr>
              <w:br/>
              <w:t>Федерации решения о выдаче диплома кандидата наук;</w:t>
            </w:r>
          </w:p>
          <w:p w:rsidR="003E3B14" w:rsidRDefault="003E3B14" w:rsidP="00DF2B87">
            <w:pPr>
              <w:shd w:val="clear" w:color="auto" w:fill="FFFFFF"/>
              <w:tabs>
                <w:tab w:val="left" w:pos="842"/>
              </w:tabs>
              <w:spacing w:before="7" w:line="180" w:lineRule="exact"/>
              <w:ind w:left="122"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  <w:t>при присуждении ученой степени доктора наук - со дня принятия решения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pacing w:val="2"/>
                <w:sz w:val="24"/>
                <w:szCs w:val="24"/>
              </w:rPr>
              <w:t>президиумом   Высшей   аттестационной  комиссии  Министерства образования   и  пауки</w:t>
            </w:r>
            <w:r>
              <w:rPr>
                <w:color w:val="000000"/>
                <w:spacing w:val="2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Российской Федерации о присуждении ученой степени доктора наук.</w:t>
            </w:r>
          </w:p>
          <w:p w:rsidR="003E3B14" w:rsidRDefault="003E3B14" w:rsidP="00DF2B87">
            <w:pPr>
              <w:shd w:val="clear" w:color="auto" w:fill="FFFFFF"/>
              <w:tabs>
                <w:tab w:val="left" w:pos="785"/>
              </w:tabs>
              <w:spacing w:before="7" w:line="180" w:lineRule="exact"/>
              <w:ind w:left="691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 изменении минимального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3E3B14" w:rsidRDefault="003E3B14" w:rsidP="00DF2B87">
            <w:pPr>
              <w:shd w:val="clear" w:color="auto" w:fill="FFFFFF"/>
              <w:spacing w:line="180" w:lineRule="exact"/>
              <w:ind w:left="115" w:right="7" w:firstLine="612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Педагогическим работникам, получившим диплом государственного образца 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высшем профессиональном образовании, оклады (должностные оклады), ставки заработной платы устанавливаются как лицам, имеющим высшее профессиональное образование, 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педагогическим работникам, получившим диплом государственного образца о среднем </w:t>
            </w:r>
            <w:r>
              <w:rPr>
                <w:color w:val="000000"/>
                <w:sz w:val="24"/>
                <w:szCs w:val="24"/>
              </w:rPr>
              <w:t xml:space="preserve">профессиональном образовании, - как лицам, имеющим среднее профессиональное </w:t>
            </w:r>
            <w:r>
              <w:rPr>
                <w:color w:val="000000"/>
                <w:spacing w:val="-1"/>
                <w:sz w:val="24"/>
                <w:szCs w:val="24"/>
              </w:rPr>
              <w:t>образование.</w:t>
            </w:r>
          </w:p>
          <w:p w:rsidR="003E3B14" w:rsidRDefault="003E3B14" w:rsidP="00DF2B87">
            <w:pPr>
              <w:shd w:val="clear" w:color="auto" w:fill="FFFFFF"/>
              <w:spacing w:before="14" w:line="180" w:lineRule="exact"/>
              <w:ind w:left="122" w:firstLine="56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Наличие у работников диплома государственного образца "бакалавр", ''специалист", "магистр" является основанием для установления им окладов (должностных окладов), ставок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заработной платы, предусмотренных для 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лиц, имеющих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высшее профессиональное </w:t>
            </w:r>
            <w:r>
              <w:rPr>
                <w:color w:val="000000"/>
                <w:spacing w:val="-1"/>
                <w:sz w:val="24"/>
                <w:szCs w:val="24"/>
              </w:rPr>
              <w:t>образование.</w:t>
            </w:r>
          </w:p>
          <w:p w:rsidR="003E3B14" w:rsidRDefault="003E3B14" w:rsidP="00DF2B87">
            <w:pPr>
              <w:shd w:val="clear" w:color="auto" w:fill="FFFFFF"/>
              <w:spacing w:before="7" w:line="180" w:lineRule="exact"/>
              <w:ind w:left="115" w:firstLine="5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Работнику, окончившему три полных курса высшего учебного заведения, может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быть установлен оклад (должностной оклад), ставка заработной платы, предусмотренный </w:t>
            </w:r>
            <w:r>
              <w:rPr>
                <w:color w:val="000000"/>
                <w:sz w:val="24"/>
                <w:szCs w:val="24"/>
              </w:rPr>
              <w:t>для лиц, имеющих среднее профессиональное образование.</w:t>
            </w:r>
          </w:p>
          <w:p w:rsidR="003E3B14" w:rsidRDefault="003E3B14" w:rsidP="00DF2B87">
            <w:pPr>
              <w:shd w:val="clear" w:color="auto" w:fill="FFFFFF"/>
              <w:spacing w:before="14" w:line="180" w:lineRule="exact"/>
              <w:ind w:left="115" w:right="7" w:firstLine="626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Работники, не имеющие соответствующего образования</w:t>
            </w:r>
            <w:proofErr w:type="gramStart"/>
            <w:r>
              <w:rPr>
                <w:color w:val="000000"/>
                <w:spacing w:val="5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5"/>
                <w:sz w:val="24"/>
                <w:szCs w:val="24"/>
              </w:rPr>
              <w:t>н</w:t>
            </w:r>
            <w:proofErr w:type="gramEnd"/>
            <w:r>
              <w:rPr>
                <w:color w:val="000000"/>
                <w:spacing w:val="5"/>
                <w:sz w:val="24"/>
                <w:szCs w:val="24"/>
              </w:rPr>
              <w:t xml:space="preserve">о обладающие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достаточным практическим опытом и выполняющие качественно и в полном объеме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возложенные на них должностные обязанности, по рекомендации аттестационной комиссии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образовательного учреждения в порядке исключения могут быть назначены на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соответствующие должности. Этим работникам может быть установлен оклад (должностной </w:t>
            </w:r>
            <w:r>
              <w:rPr>
                <w:color w:val="000000"/>
                <w:spacing w:val="5"/>
                <w:sz w:val="24"/>
                <w:szCs w:val="24"/>
              </w:rPr>
              <w:t>оклад), ставка заработной платы, предусмотренные для лиц</w:t>
            </w:r>
            <w:proofErr w:type="gramStart"/>
            <w:r>
              <w:rPr>
                <w:color w:val="000000"/>
                <w:spacing w:val="5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pacing w:val="5"/>
                <w:sz w:val="24"/>
                <w:szCs w:val="24"/>
              </w:rPr>
              <w:t xml:space="preserve">меющих требуемое </w:t>
            </w:r>
            <w:r>
              <w:rPr>
                <w:color w:val="000000"/>
                <w:spacing w:val="-1"/>
                <w:sz w:val="24"/>
                <w:szCs w:val="24"/>
              </w:rPr>
              <w:t>образование с применением соответствующих коэффициентов.</w:t>
            </w:r>
          </w:p>
          <w:p w:rsidR="003E3B14" w:rsidRDefault="003E3B14" w:rsidP="00DF2B87">
            <w:pPr>
              <w:rPr>
                <w:sz w:val="24"/>
                <w:szCs w:val="24"/>
              </w:rPr>
            </w:pPr>
          </w:p>
        </w:tc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DF2B87">
            <w:pPr>
              <w:shd w:val="clear" w:color="auto" w:fill="FFFFFF"/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E3B14" w:rsidRDefault="00E8596B" w:rsidP="00E803AE">
      <w:pPr>
        <w:keepNext/>
        <w:keepLines/>
        <w:widowControl/>
        <w:spacing w:line="100" w:lineRule="atLeast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935" simplePos="0" relativeHeight="251658240" behindDoc="0" locked="0" layoutInCell="1" allowOverlap="1">
                <wp:simplePos x="0" y="0"/>
                <wp:positionH relativeFrom="margin">
                  <wp:posOffset>-29845</wp:posOffset>
                </wp:positionH>
                <wp:positionV relativeFrom="paragraph">
                  <wp:posOffset>78740</wp:posOffset>
                </wp:positionV>
                <wp:extent cx="6089015" cy="2230120"/>
                <wp:effectExtent l="3810" t="635" r="3175" b="7620"/>
                <wp:wrapSquare wrapText="larges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2230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4806"/>
                              <w:gridCol w:w="4385"/>
                            </w:tblGrid>
                            <w:tr w:rsidR="003E3B14">
                              <w:trPr>
                                <w:trHeight w:hRule="exact" w:val="2172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3E3B14" w:rsidRDefault="003E3B14">
                                  <w:pPr>
                                    <w:shd w:val="clear" w:color="auto" w:fill="FFFFFF"/>
                                    <w:snapToGrid w:val="0"/>
                                    <w:ind w:left="14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4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3E3B14" w:rsidRDefault="003E3B14">
                                  <w:pPr>
                                    <w:shd w:val="clear" w:color="auto" w:fill="FFFFFF"/>
                                    <w:snapToGrid w:val="0"/>
                                    <w:spacing w:line="180" w:lineRule="exact"/>
                                    <w:ind w:right="396" w:firstLine="7"/>
                                    <w:rPr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 квалификационный уровень: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программу и образовательную программу дополнительного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образования детей 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3E3B14" w:rsidRDefault="003E3B14">
                                  <w:pPr>
                                    <w:shd w:val="clear" w:color="auto" w:fill="FFFFFF"/>
                                    <w:snapToGrid w:val="0"/>
                                    <w:ind w:left="403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E3B14" w:rsidTr="006F3E9E">
                              <w:trPr>
                                <w:trHeight w:hRule="exact" w:val="1385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3E3B14" w:rsidRDefault="003E3B14">
                                  <w:pPr>
                                    <w:shd w:val="clear" w:color="auto" w:fill="FFFFFF"/>
                                    <w:snapToGrid w:val="0"/>
                                    <w:ind w:left="22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4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3E3B14" w:rsidRDefault="003E3B14">
                                  <w:pPr>
                                    <w:shd w:val="clear" w:color="auto" w:fill="FFFFFF"/>
                                    <w:snapToGrid w:val="0"/>
                                    <w:spacing w:line="187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 квалификационный уровень:</w:t>
                                  </w:r>
                                </w:p>
                                <w:p w:rsidR="003E3B14" w:rsidRDefault="003E3B14">
                                  <w:pPr>
                                    <w:shd w:val="clear" w:color="auto" w:fill="FFFFFF"/>
                                    <w:snapToGrid w:val="0"/>
                                    <w:spacing w:line="187" w:lineRule="exact"/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Заведующий (начальник) обособленным структурным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подразделением, реализующим общеобразовательную программу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образовательную программу дополнительного образования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детей.</w:t>
                                  </w:r>
                                </w:p>
                              </w:tc>
                              <w:tc>
                                <w:tcPr>
                                  <w:tcW w:w="4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3E3B14" w:rsidRDefault="003E3B14">
                                  <w:pPr>
                                    <w:shd w:val="clear" w:color="auto" w:fill="FFFFFF"/>
                                    <w:snapToGrid w:val="0"/>
                                    <w:ind w:left="41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0,05</w:t>
                                  </w:r>
                                </w:p>
                              </w:tc>
                            </w:tr>
                          </w:tbl>
                          <w:p w:rsidR="003E3B14" w:rsidRDefault="003E3B1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35pt;margin-top:6.2pt;width:479.45pt;height:175.6pt;z-index:251658240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u8jAIAAB0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4806"/>
                        <w:gridCol w:w="4385"/>
                      </w:tblGrid>
                      <w:tr w:rsidR="003E3B14">
                        <w:trPr>
                          <w:trHeight w:hRule="exact" w:val="2172"/>
                        </w:trPr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3E3B14" w:rsidRDefault="003E3B14">
                            <w:pPr>
                              <w:shd w:val="clear" w:color="auto" w:fill="FFFFFF"/>
                              <w:snapToGrid w:val="0"/>
                              <w:ind w:left="14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4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3E3B14" w:rsidRDefault="003E3B14">
                            <w:pPr>
                              <w:shd w:val="clear" w:color="auto" w:fill="FFFFFF"/>
                              <w:snapToGrid w:val="0"/>
                              <w:spacing w:line="180" w:lineRule="exact"/>
                              <w:ind w:right="396" w:firstLine="7"/>
                              <w:rPr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1 квалификационный уровень: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программу и образовательную программу дополнительного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образования детей </w:t>
                            </w:r>
                            <w:proofErr w:type="gramEnd"/>
                          </w:p>
                        </w:tc>
                        <w:tc>
                          <w:tcPr>
                            <w:tcW w:w="4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3E3B14" w:rsidRDefault="003E3B14">
                            <w:pPr>
                              <w:shd w:val="clear" w:color="auto" w:fill="FFFFFF"/>
                              <w:snapToGrid w:val="0"/>
                              <w:ind w:left="403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0,00</w:t>
                            </w:r>
                          </w:p>
                        </w:tc>
                      </w:tr>
                      <w:tr w:rsidR="003E3B14" w:rsidTr="006F3E9E">
                        <w:trPr>
                          <w:trHeight w:hRule="exact" w:val="1385"/>
                        </w:trPr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3E3B14" w:rsidRDefault="003E3B14">
                            <w:pPr>
                              <w:shd w:val="clear" w:color="auto" w:fill="FFFFFF"/>
                              <w:snapToGrid w:val="0"/>
                              <w:ind w:left="2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4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3E3B14" w:rsidRDefault="003E3B14">
                            <w:pPr>
                              <w:shd w:val="clear" w:color="auto" w:fill="FFFFFF"/>
                              <w:snapToGrid w:val="0"/>
                              <w:spacing w:line="187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 квалификационный уровень:</w:t>
                            </w:r>
                          </w:p>
                          <w:p w:rsidR="003E3B14" w:rsidRDefault="003E3B14">
                            <w:pPr>
                              <w:shd w:val="clear" w:color="auto" w:fill="FFFFFF"/>
                              <w:snapToGrid w:val="0"/>
                              <w:spacing w:line="187" w:lineRule="exact"/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Заведующий (начальник) обособленным структурным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подразделением, реализующим общеобразовательную программу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и образовательную программу дополнительного образования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детей.</w:t>
                            </w:r>
                          </w:p>
                        </w:tc>
                        <w:tc>
                          <w:tcPr>
                            <w:tcW w:w="4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3E3B14" w:rsidRDefault="003E3B14">
                            <w:pPr>
                              <w:shd w:val="clear" w:color="auto" w:fill="FFFFFF"/>
                              <w:snapToGrid w:val="0"/>
                              <w:ind w:left="41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0,05</w:t>
                            </w:r>
                          </w:p>
                        </w:tc>
                      </w:tr>
                    </w:tbl>
                    <w:p w:rsidR="003E3B14" w:rsidRDefault="003E3B1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E3B14" w:rsidRDefault="003E3B14" w:rsidP="006F3E9E">
      <w:pPr>
        <w:keepNext/>
        <w:keepLines/>
        <w:widowControl/>
        <w:shd w:val="clear" w:color="auto" w:fill="FFFFFF"/>
        <w:spacing w:line="100" w:lineRule="atLeast"/>
        <w:ind w:firstLine="6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Изменение окладов </w:t>
      </w:r>
      <w:r>
        <w:rPr>
          <w:b/>
          <w:bCs/>
          <w:color w:val="000000"/>
          <w:spacing w:val="-1"/>
          <w:sz w:val="24"/>
          <w:szCs w:val="24"/>
        </w:rPr>
        <w:t>(</w:t>
      </w:r>
      <w:r>
        <w:rPr>
          <w:bCs/>
          <w:color w:val="000000"/>
          <w:spacing w:val="-1"/>
          <w:sz w:val="24"/>
          <w:szCs w:val="24"/>
        </w:rPr>
        <w:t xml:space="preserve">должностных </w:t>
      </w:r>
      <w:r>
        <w:rPr>
          <w:color w:val="000000"/>
          <w:spacing w:val="-1"/>
          <w:sz w:val="24"/>
          <w:szCs w:val="24"/>
        </w:rPr>
        <w:t>окладов), ставок заработной платы производится:</w:t>
      </w:r>
    </w:p>
    <w:p w:rsidR="003E3B14" w:rsidRDefault="003E3B14" w:rsidP="006F3E9E">
      <w:pPr>
        <w:keepNext/>
        <w:keepLines/>
        <w:widowControl/>
        <w:shd w:val="clear" w:color="auto" w:fill="FFFFFF"/>
        <w:tabs>
          <w:tab w:val="left" w:pos="799"/>
        </w:tabs>
        <w:spacing w:before="14" w:line="100" w:lineRule="atLeast"/>
        <w:ind w:left="108"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при </w:t>
      </w:r>
      <w:r>
        <w:rPr>
          <w:bCs/>
          <w:color w:val="000000"/>
          <w:sz w:val="24"/>
          <w:szCs w:val="24"/>
        </w:rPr>
        <w:t xml:space="preserve">получении </w:t>
      </w:r>
      <w:r>
        <w:rPr>
          <w:color w:val="000000"/>
          <w:sz w:val="24"/>
          <w:szCs w:val="24"/>
        </w:rPr>
        <w:t>образования или восстановлении документов об образовании - со</w:t>
      </w:r>
      <w:r>
        <w:rPr>
          <w:color w:val="000000"/>
          <w:sz w:val="24"/>
          <w:szCs w:val="24"/>
        </w:rPr>
        <w:br/>
        <w:t>дня представления соответствующего документа:</w:t>
      </w:r>
    </w:p>
    <w:p w:rsidR="003E3B14" w:rsidRDefault="003E3B14" w:rsidP="006F3E9E">
      <w:pPr>
        <w:keepNext/>
        <w:keepLines/>
        <w:widowControl/>
        <w:shd w:val="clear" w:color="auto" w:fill="FFFFFF"/>
        <w:tabs>
          <w:tab w:val="left" w:pos="850"/>
        </w:tabs>
        <w:spacing w:before="14" w:line="100" w:lineRule="atLeast"/>
        <w:ind w:left="115" w:firstLine="5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при присвоении квалификационной категории - со дня вынесения решения</w:t>
      </w:r>
      <w:r>
        <w:rPr>
          <w:color w:val="000000"/>
          <w:sz w:val="24"/>
          <w:szCs w:val="24"/>
        </w:rPr>
        <w:br/>
        <w:t>аттестационной комиссией,</w:t>
      </w:r>
    </w:p>
    <w:p w:rsidR="003E3B14" w:rsidRDefault="003E3B14" w:rsidP="006F3E9E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778"/>
        </w:tabs>
        <w:spacing w:before="14" w:line="100" w:lineRule="atLeast"/>
        <w:ind w:left="6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присвоении почетного звания - со дня присвоения,</w:t>
      </w:r>
    </w:p>
    <w:p w:rsidR="003E3B14" w:rsidRDefault="003E3B14" w:rsidP="006F3E9E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778"/>
        </w:tabs>
        <w:spacing w:before="7" w:line="100" w:lineRule="atLeast"/>
        <w:ind w:left="108"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присуждении ученой степени кандидата наук - со дня принятия президиумом</w:t>
      </w:r>
      <w:r>
        <w:rPr>
          <w:color w:val="000000"/>
          <w:sz w:val="24"/>
          <w:szCs w:val="24"/>
        </w:rPr>
        <w:br/>
        <w:t>Высшей   аттестационной   комиссии   Министерства   образования   и   науки   Российской</w:t>
      </w:r>
      <w:r>
        <w:rPr>
          <w:color w:val="000000"/>
          <w:sz w:val="24"/>
          <w:szCs w:val="24"/>
        </w:rPr>
        <w:br/>
        <w:t>Федерации решения о выдаче диплома кандидата наук;</w:t>
      </w:r>
    </w:p>
    <w:p w:rsidR="003E3B14" w:rsidRDefault="003E3B14" w:rsidP="006F3E9E">
      <w:pPr>
        <w:keepNext/>
        <w:keepLines/>
        <w:widowControl/>
        <w:shd w:val="clear" w:color="auto" w:fill="FFFFFF"/>
        <w:tabs>
          <w:tab w:val="left" w:pos="842"/>
        </w:tabs>
        <w:spacing w:before="7" w:line="100" w:lineRule="atLeast"/>
        <w:ind w:left="122"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при присуждении ученой степени доктора наук - со дня принятия решения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президиумом   Высшей   аттестационной  комиссии  Министерства образования   и  науки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Российской Федерации о присуждении ученой степени доктора наук.</w:t>
      </w:r>
    </w:p>
    <w:p w:rsidR="003E3B14" w:rsidRDefault="003E3B14" w:rsidP="006F3E9E">
      <w:pPr>
        <w:keepNext/>
        <w:keepLines/>
        <w:widowControl/>
        <w:shd w:val="clear" w:color="auto" w:fill="FFFFFF"/>
        <w:tabs>
          <w:tab w:val="left" w:pos="785"/>
        </w:tabs>
        <w:spacing w:before="7" w:line="100" w:lineRule="atLeast"/>
        <w:ind w:left="69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-1"/>
          <w:sz w:val="24"/>
          <w:szCs w:val="24"/>
        </w:rPr>
        <w:t xml:space="preserve">при изменении минимального </w:t>
      </w:r>
      <w:proofErr w:type="gramStart"/>
      <w:r>
        <w:rPr>
          <w:color w:val="000000"/>
          <w:spacing w:val="-1"/>
          <w:sz w:val="24"/>
          <w:szCs w:val="24"/>
        </w:rPr>
        <w:t>размера оплаты труда</w:t>
      </w:r>
      <w:proofErr w:type="gramEnd"/>
      <w:r>
        <w:rPr>
          <w:color w:val="000000"/>
          <w:spacing w:val="-1"/>
          <w:sz w:val="24"/>
          <w:szCs w:val="24"/>
        </w:rPr>
        <w:t>.</w:t>
      </w:r>
    </w:p>
    <w:p w:rsidR="003E3B14" w:rsidRDefault="003E3B14" w:rsidP="006F3E9E">
      <w:pPr>
        <w:keepNext/>
        <w:keepLines/>
        <w:widowControl/>
        <w:shd w:val="clear" w:color="auto" w:fill="FFFFFF"/>
        <w:spacing w:line="100" w:lineRule="atLeast"/>
        <w:ind w:left="115" w:right="7" w:firstLine="61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Педагогическим работникам, получившим диплом государственного образца о </w:t>
      </w:r>
      <w:r>
        <w:rPr>
          <w:color w:val="000000"/>
          <w:spacing w:val="-1"/>
          <w:sz w:val="24"/>
          <w:szCs w:val="24"/>
        </w:rPr>
        <w:t xml:space="preserve">высшем профессиональном образовании, оклады (должностные оклады), ставки заработной платы устанавливаются как лицам, имеющим высшее профессиональное образование, а </w:t>
      </w:r>
      <w:r>
        <w:rPr>
          <w:color w:val="000000"/>
          <w:spacing w:val="-2"/>
          <w:sz w:val="24"/>
          <w:szCs w:val="24"/>
        </w:rPr>
        <w:t xml:space="preserve">педагогическим работникам, получившим диплом государственного образца о среднем </w:t>
      </w:r>
      <w:r>
        <w:rPr>
          <w:color w:val="000000"/>
          <w:sz w:val="24"/>
          <w:szCs w:val="24"/>
        </w:rPr>
        <w:t xml:space="preserve">профессиональном образовании - как лицам, имеющим среднее профессиональное </w:t>
      </w:r>
      <w:r>
        <w:rPr>
          <w:color w:val="000000"/>
          <w:spacing w:val="-1"/>
          <w:sz w:val="24"/>
          <w:szCs w:val="24"/>
        </w:rPr>
        <w:t>образование.</w:t>
      </w:r>
    </w:p>
    <w:p w:rsidR="003E3B14" w:rsidRDefault="003E3B14" w:rsidP="006F3E9E">
      <w:pPr>
        <w:keepNext/>
        <w:keepLines/>
        <w:widowControl/>
        <w:shd w:val="clear" w:color="auto" w:fill="FFFFFF"/>
        <w:spacing w:before="14" w:line="100" w:lineRule="atLeast"/>
        <w:ind w:left="122" w:firstLine="56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Наличие у работников диплома государственного образца "бакалавр", ''специалист", "магистр" является основанием для установления им окладов (должностных окладов), ставок </w:t>
      </w:r>
      <w:r>
        <w:rPr>
          <w:color w:val="000000"/>
          <w:spacing w:val="3"/>
          <w:sz w:val="24"/>
          <w:szCs w:val="24"/>
        </w:rPr>
        <w:t xml:space="preserve">заработной платы, предусмотренных для </w:t>
      </w:r>
      <w:r>
        <w:rPr>
          <w:bCs/>
          <w:color w:val="000000"/>
          <w:spacing w:val="3"/>
          <w:sz w:val="24"/>
          <w:szCs w:val="24"/>
        </w:rPr>
        <w:t>лиц, имеющих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высшее профессиональное </w:t>
      </w:r>
      <w:r>
        <w:rPr>
          <w:color w:val="000000"/>
          <w:spacing w:val="-1"/>
          <w:sz w:val="24"/>
          <w:szCs w:val="24"/>
        </w:rPr>
        <w:t>образование.</w:t>
      </w:r>
    </w:p>
    <w:p w:rsidR="003E3B14" w:rsidRDefault="003E3B14" w:rsidP="006F3E9E">
      <w:pPr>
        <w:keepNext/>
        <w:keepLines/>
        <w:widowControl/>
        <w:shd w:val="clear" w:color="auto" w:fill="FFFFFF"/>
        <w:spacing w:before="7" w:line="100" w:lineRule="atLeast"/>
        <w:ind w:left="115" w:firstLine="583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Работнику, окончившему три полных курса высшего учебного заведения, может </w:t>
      </w:r>
      <w:r>
        <w:rPr>
          <w:color w:val="000000"/>
          <w:spacing w:val="1"/>
          <w:sz w:val="24"/>
          <w:szCs w:val="24"/>
        </w:rPr>
        <w:t xml:space="preserve">быть установлен оклад (должностной оклад), ставка заработной платы, предусмотренный </w:t>
      </w:r>
      <w:r>
        <w:rPr>
          <w:color w:val="000000"/>
          <w:sz w:val="24"/>
          <w:szCs w:val="24"/>
        </w:rPr>
        <w:t>для лиц, имеющих среднее профессиональное образование.</w:t>
      </w:r>
    </w:p>
    <w:p w:rsidR="003E3B14" w:rsidRDefault="003E3B14" w:rsidP="006F3E9E">
      <w:pPr>
        <w:keepNext/>
        <w:keepLines/>
        <w:widowControl/>
        <w:shd w:val="clear" w:color="auto" w:fill="FFFFFF"/>
        <w:spacing w:before="14" w:line="100" w:lineRule="atLeast"/>
        <w:ind w:left="115" w:right="7" w:firstLine="626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 xml:space="preserve">Работники, не имеющие соответствующего образования, но обладающие </w:t>
      </w:r>
      <w:r>
        <w:rPr>
          <w:color w:val="000000"/>
          <w:spacing w:val="2"/>
          <w:sz w:val="24"/>
          <w:szCs w:val="24"/>
        </w:rPr>
        <w:t xml:space="preserve">достаточным практическим опытом и выполняющие качественно и в полном объеме </w:t>
      </w:r>
      <w:r>
        <w:rPr>
          <w:color w:val="000000"/>
          <w:spacing w:val="-2"/>
          <w:sz w:val="24"/>
          <w:szCs w:val="24"/>
        </w:rPr>
        <w:t xml:space="preserve">возложенные на них должностные обязанности, по рекомендации аттестационной комиссии </w:t>
      </w:r>
      <w:r>
        <w:rPr>
          <w:color w:val="000000"/>
          <w:spacing w:val="5"/>
          <w:sz w:val="24"/>
          <w:szCs w:val="24"/>
        </w:rPr>
        <w:t xml:space="preserve">образовательного учреждения в порядке исключения могут быть назначены на </w:t>
      </w:r>
      <w:r>
        <w:rPr>
          <w:color w:val="000000"/>
          <w:spacing w:val="-1"/>
          <w:sz w:val="24"/>
          <w:szCs w:val="24"/>
        </w:rPr>
        <w:t>соответствующие должности.</w:t>
      </w:r>
      <w:proofErr w:type="gramEnd"/>
      <w:r>
        <w:rPr>
          <w:color w:val="000000"/>
          <w:spacing w:val="-1"/>
          <w:sz w:val="24"/>
          <w:szCs w:val="24"/>
        </w:rPr>
        <w:t xml:space="preserve"> Этим работникам может быть установлен оклад (должностной </w:t>
      </w:r>
      <w:r>
        <w:rPr>
          <w:color w:val="000000"/>
          <w:spacing w:val="5"/>
          <w:sz w:val="24"/>
          <w:szCs w:val="24"/>
        </w:rPr>
        <w:t xml:space="preserve">оклад), ставка заработной платы, предусмотренные для лиц, имеющих требуемое </w:t>
      </w:r>
      <w:r>
        <w:rPr>
          <w:color w:val="000000"/>
          <w:spacing w:val="-1"/>
          <w:sz w:val="24"/>
          <w:szCs w:val="24"/>
        </w:rPr>
        <w:t>образование с применением соответствующих коэффициентов.</w:t>
      </w:r>
    </w:p>
    <w:p w:rsidR="003E3B14" w:rsidRDefault="003E3B14" w:rsidP="006F3E9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6F3E9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6F3E9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left="3478"/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left="3478"/>
        <w:jc w:val="center"/>
        <w:rPr>
          <w:color w:val="000000"/>
          <w:spacing w:val="2"/>
        </w:rPr>
      </w:pPr>
      <w:r>
        <w:rPr>
          <w:color w:val="000000"/>
          <w:spacing w:val="2"/>
        </w:rPr>
        <w:br w:type="page"/>
      </w:r>
      <w:r>
        <w:rPr>
          <w:color w:val="000000"/>
          <w:spacing w:val="2"/>
        </w:rPr>
        <w:lastRenderedPageBreak/>
        <w:t xml:space="preserve">            </w:t>
      </w:r>
      <w:r w:rsidR="00C96931">
        <w:rPr>
          <w:color w:val="000000"/>
          <w:spacing w:val="2"/>
        </w:rPr>
        <w:t xml:space="preserve">                          </w:t>
      </w:r>
      <w:r>
        <w:rPr>
          <w:color w:val="000000"/>
          <w:spacing w:val="2"/>
        </w:rPr>
        <w:t>ПРИЛОЖЕНИЕ № 3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3557"/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</w:t>
      </w:r>
      <w:r w:rsidR="00C96931">
        <w:rPr>
          <w:color w:val="000000"/>
          <w:spacing w:val="2"/>
        </w:rPr>
        <w:t xml:space="preserve">                          </w:t>
      </w:r>
      <w:r>
        <w:rPr>
          <w:color w:val="000000"/>
          <w:spacing w:val="2"/>
        </w:rPr>
        <w:t>к Положению об оплате труда</w:t>
      </w:r>
    </w:p>
    <w:p w:rsidR="003E3B14" w:rsidRDefault="003E3B14" w:rsidP="00C60533">
      <w:pPr>
        <w:keepNext/>
        <w:keepLines/>
        <w:widowControl/>
        <w:shd w:val="clear" w:color="auto" w:fill="FFFFFF"/>
        <w:spacing w:line="100" w:lineRule="atLeast"/>
        <w:ind w:left="3571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                               работников </w:t>
      </w:r>
      <w:r w:rsidR="00C96931">
        <w:rPr>
          <w:color w:val="000000"/>
          <w:spacing w:val="3"/>
        </w:rPr>
        <w:t>МБДОУ д/с-к/в № 3</w:t>
      </w:r>
    </w:p>
    <w:p w:rsidR="003E3B14" w:rsidRDefault="003E3B14" w:rsidP="00C60533">
      <w:pPr>
        <w:keepNext/>
        <w:keepLines/>
        <w:widowControl/>
        <w:shd w:val="clear" w:color="auto" w:fill="FFFFFF"/>
        <w:spacing w:line="100" w:lineRule="atLeast"/>
        <w:jc w:val="center"/>
        <w:rPr>
          <w:color w:val="000000"/>
          <w:spacing w:val="3"/>
        </w:rPr>
      </w:pPr>
      <w:r>
        <w:rPr>
          <w:b/>
          <w:color w:val="000000"/>
          <w:spacing w:val="3"/>
          <w:sz w:val="24"/>
          <w:szCs w:val="24"/>
        </w:rPr>
        <w:t xml:space="preserve">ПОРЯДОК ИСЧИСЛЕНИЯ ЗАРАБОТНОЙ ПЛАТЫ                         </w:t>
      </w:r>
      <w:r>
        <w:rPr>
          <w:b/>
          <w:color w:val="000000"/>
          <w:spacing w:val="5"/>
          <w:sz w:val="24"/>
          <w:szCs w:val="24"/>
        </w:rPr>
        <w:t>ПЕДАГОГИЧЕСКИМ РАБОТНИКАМ</w:t>
      </w:r>
    </w:p>
    <w:p w:rsidR="003E3B14" w:rsidRDefault="003E3B14" w:rsidP="00C60533">
      <w:pPr>
        <w:keepNext/>
        <w:keepLines/>
        <w:widowControl/>
        <w:shd w:val="clear" w:color="auto" w:fill="FFFFFF"/>
        <w:spacing w:line="100" w:lineRule="atLeast"/>
        <w:jc w:val="center"/>
        <w:rPr>
          <w:color w:val="000000"/>
          <w:spacing w:val="3"/>
        </w:rPr>
      </w:pPr>
    </w:p>
    <w:p w:rsidR="003E3B14" w:rsidRPr="00C60533" w:rsidRDefault="003E3B14" w:rsidP="00C60533">
      <w:pPr>
        <w:keepNext/>
        <w:keepLines/>
        <w:widowControl/>
        <w:shd w:val="clear" w:color="auto" w:fill="FFFFFF"/>
        <w:spacing w:line="100" w:lineRule="atLeast"/>
        <w:ind w:firstLine="708"/>
        <w:jc w:val="both"/>
        <w:rPr>
          <w:color w:val="000000"/>
          <w:spacing w:val="3"/>
        </w:rPr>
      </w:pPr>
      <w:r>
        <w:rPr>
          <w:b/>
          <w:color w:val="000000"/>
          <w:sz w:val="24"/>
          <w:szCs w:val="24"/>
        </w:rPr>
        <w:t xml:space="preserve">1.         </w:t>
      </w:r>
      <w:r>
        <w:rPr>
          <w:color w:val="000000"/>
          <w:sz w:val="24"/>
          <w:szCs w:val="24"/>
        </w:rPr>
        <w:t>Порядок исчисления заработной платы педагогическим работникам.</w:t>
      </w:r>
    </w:p>
    <w:p w:rsidR="003E3B14" w:rsidRDefault="003E3B14" w:rsidP="00C60533">
      <w:pPr>
        <w:keepNext/>
        <w:keepLines/>
        <w:widowControl/>
        <w:shd w:val="clear" w:color="auto" w:fill="FFFFFF"/>
        <w:spacing w:before="7" w:line="100" w:lineRule="atLeast"/>
        <w:ind w:left="14" w:firstLine="694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Установленная   педагогическим работникам </w:t>
      </w:r>
      <w:r>
        <w:rPr>
          <w:color w:val="000000"/>
          <w:spacing w:val="6"/>
          <w:sz w:val="24"/>
          <w:szCs w:val="24"/>
        </w:rPr>
        <w:t xml:space="preserve">при тарификации заработная плата выплачивается  </w:t>
      </w:r>
      <w:r>
        <w:rPr>
          <w:color w:val="000000"/>
          <w:spacing w:val="4"/>
          <w:sz w:val="24"/>
          <w:szCs w:val="24"/>
        </w:rPr>
        <w:t>ежемесячно независимо от числа недель и рабочих дней в разные месяцы года.</w:t>
      </w:r>
    </w:p>
    <w:p w:rsidR="003E3B14" w:rsidRDefault="003E3B14" w:rsidP="00C60533">
      <w:pPr>
        <w:keepNext/>
        <w:keepLines/>
        <w:widowControl/>
        <w:shd w:val="clear" w:color="auto" w:fill="FFFFFF"/>
        <w:spacing w:before="7" w:line="100" w:lineRule="atLeast"/>
        <w:ind w:left="14" w:firstLine="694"/>
        <w:jc w:val="both"/>
        <w:rPr>
          <w:color w:val="000000"/>
          <w:spacing w:val="4"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>1.2</w:t>
      </w:r>
      <w:r>
        <w:rPr>
          <w:color w:val="000000"/>
          <w:spacing w:val="6"/>
          <w:sz w:val="24"/>
          <w:szCs w:val="24"/>
        </w:rPr>
        <w:t xml:space="preserve">.    Тарификация </w:t>
      </w:r>
      <w:r>
        <w:rPr>
          <w:color w:val="000000"/>
          <w:sz w:val="24"/>
          <w:szCs w:val="24"/>
        </w:rPr>
        <w:t>педагогических работников</w:t>
      </w:r>
      <w:r>
        <w:rPr>
          <w:color w:val="000000"/>
          <w:spacing w:val="6"/>
          <w:sz w:val="24"/>
          <w:szCs w:val="24"/>
        </w:rPr>
        <w:t xml:space="preserve"> производится один раз в </w:t>
      </w:r>
      <w:r>
        <w:rPr>
          <w:color w:val="000000"/>
          <w:spacing w:val="4"/>
          <w:sz w:val="24"/>
          <w:szCs w:val="24"/>
        </w:rPr>
        <w:t>год.</w:t>
      </w:r>
    </w:p>
    <w:p w:rsidR="003E3B14" w:rsidRDefault="003E3B14" w:rsidP="00C60533">
      <w:pPr>
        <w:keepNext/>
        <w:keepLines/>
        <w:widowControl/>
        <w:shd w:val="clear" w:color="auto" w:fill="FFFFFF"/>
        <w:tabs>
          <w:tab w:val="left" w:pos="972"/>
        </w:tabs>
        <w:spacing w:line="100" w:lineRule="atLeast"/>
        <w:ind w:left="598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</w:t>
      </w:r>
      <w:r>
        <w:rPr>
          <w:b/>
          <w:color w:val="000000"/>
          <w:spacing w:val="4"/>
          <w:sz w:val="24"/>
          <w:szCs w:val="24"/>
        </w:rPr>
        <w:t>2</w:t>
      </w:r>
      <w:r>
        <w:rPr>
          <w:color w:val="000000"/>
          <w:spacing w:val="4"/>
          <w:sz w:val="24"/>
          <w:szCs w:val="24"/>
        </w:rPr>
        <w:t>. Почасовая оплата труда педагогических работников.</w:t>
      </w:r>
      <w:r>
        <w:rPr>
          <w:color w:val="000000"/>
          <w:spacing w:val="4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  2.1</w:t>
      </w:r>
      <w:r>
        <w:rPr>
          <w:color w:val="000000"/>
          <w:sz w:val="24"/>
          <w:szCs w:val="24"/>
        </w:rPr>
        <w:t xml:space="preserve">. Почасовая оплата труда </w:t>
      </w:r>
      <w:r>
        <w:rPr>
          <w:color w:val="000000"/>
          <w:spacing w:val="4"/>
          <w:sz w:val="24"/>
          <w:szCs w:val="24"/>
        </w:rPr>
        <w:t>педагогических работников</w:t>
      </w:r>
      <w:r>
        <w:rPr>
          <w:color w:val="000000"/>
          <w:spacing w:val="3"/>
          <w:sz w:val="24"/>
          <w:szCs w:val="24"/>
        </w:rPr>
        <w:t xml:space="preserve"> применяется при оплате:</w:t>
      </w:r>
    </w:p>
    <w:p w:rsidR="003E3B14" w:rsidRDefault="003E3B14" w:rsidP="00C60533">
      <w:pPr>
        <w:keepNext/>
        <w:keepLines/>
        <w:widowControl/>
        <w:shd w:val="clear" w:color="auto" w:fill="FFFFFF"/>
        <w:spacing w:before="7" w:line="100" w:lineRule="atLeast"/>
        <w:ind w:right="29" w:firstLine="59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за </w:t>
      </w:r>
      <w:r>
        <w:rPr>
          <w:bCs/>
          <w:color w:val="000000"/>
          <w:spacing w:val="3"/>
          <w:sz w:val="24"/>
          <w:szCs w:val="24"/>
        </w:rPr>
        <w:t xml:space="preserve">часы, </w:t>
      </w:r>
      <w:r>
        <w:rPr>
          <w:color w:val="000000"/>
          <w:spacing w:val="3"/>
          <w:sz w:val="24"/>
          <w:szCs w:val="24"/>
        </w:rPr>
        <w:t xml:space="preserve">выполненные в порядке замещения отсутствующих по болезни </w:t>
      </w:r>
      <w:r>
        <w:rPr>
          <w:color w:val="000000"/>
          <w:spacing w:val="5"/>
          <w:sz w:val="24"/>
          <w:szCs w:val="24"/>
        </w:rPr>
        <w:t xml:space="preserve">или другим причинам педагогических </w:t>
      </w:r>
      <w:r>
        <w:rPr>
          <w:color w:val="000000"/>
          <w:spacing w:val="4"/>
          <w:sz w:val="24"/>
          <w:szCs w:val="24"/>
        </w:rPr>
        <w:t>работников, продолжавшегося не свыше двух месяцев;</w:t>
      </w:r>
    </w:p>
    <w:p w:rsidR="003E3B14" w:rsidRDefault="003E3B14" w:rsidP="00C60533">
      <w:pPr>
        <w:keepNext/>
        <w:keepLines/>
        <w:widowControl/>
        <w:shd w:val="clear" w:color="auto" w:fill="FFFFFF"/>
        <w:spacing w:line="100" w:lineRule="atLeast"/>
        <w:ind w:left="7" w:right="14" w:firstLine="598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Размер оплаты за один час указанной педагогической работы </w:t>
      </w:r>
      <w:r>
        <w:rPr>
          <w:color w:val="000000"/>
          <w:spacing w:val="15"/>
          <w:sz w:val="24"/>
          <w:szCs w:val="24"/>
        </w:rPr>
        <w:t xml:space="preserve">определяется путем деления месячной ставки заработной платы </w:t>
      </w:r>
      <w:r>
        <w:rPr>
          <w:color w:val="000000"/>
          <w:spacing w:val="6"/>
          <w:sz w:val="24"/>
          <w:szCs w:val="24"/>
        </w:rPr>
        <w:t xml:space="preserve">педагогического работника за установленную норму часов педагогической </w:t>
      </w:r>
      <w:r>
        <w:rPr>
          <w:color w:val="000000"/>
          <w:spacing w:val="5"/>
          <w:sz w:val="24"/>
          <w:szCs w:val="24"/>
        </w:rPr>
        <w:t xml:space="preserve">работы в неделю на среднемесячное количество рабочих часов, установленное </w:t>
      </w:r>
      <w:r>
        <w:rPr>
          <w:color w:val="000000"/>
          <w:spacing w:val="4"/>
          <w:sz w:val="24"/>
          <w:szCs w:val="24"/>
        </w:rPr>
        <w:t>по занимаемой должности.</w:t>
      </w:r>
    </w:p>
    <w:p w:rsidR="003E3B14" w:rsidRDefault="003E3B14" w:rsidP="00C60533">
      <w:pPr>
        <w:keepNext/>
        <w:keepLines/>
        <w:widowControl/>
        <w:shd w:val="clear" w:color="auto" w:fill="FFFFFF"/>
        <w:spacing w:before="7" w:line="100" w:lineRule="atLeast"/>
        <w:ind w:left="7" w:firstLine="60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Среднемесячное количество рабочих часов определяется путем </w:t>
      </w:r>
      <w:r>
        <w:rPr>
          <w:color w:val="000000"/>
          <w:spacing w:val="5"/>
          <w:sz w:val="24"/>
          <w:szCs w:val="24"/>
        </w:rPr>
        <w:t xml:space="preserve">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</w:t>
      </w:r>
      <w:r>
        <w:rPr>
          <w:color w:val="000000"/>
          <w:sz w:val="24"/>
          <w:szCs w:val="24"/>
        </w:rPr>
        <w:t xml:space="preserve">на 5 (количество рабочих дней в неделе), а затем на 12 (количество месяцев в </w:t>
      </w:r>
      <w:r>
        <w:rPr>
          <w:color w:val="000000"/>
          <w:spacing w:val="-1"/>
          <w:sz w:val="24"/>
          <w:szCs w:val="24"/>
        </w:rPr>
        <w:t>году).</w:t>
      </w:r>
    </w:p>
    <w:p w:rsidR="003E3B14" w:rsidRDefault="003E3B14" w:rsidP="00C60533">
      <w:pPr>
        <w:keepNext/>
        <w:keepLines/>
        <w:widowControl/>
        <w:shd w:val="clear" w:color="auto" w:fill="FFFFFF"/>
        <w:spacing w:before="7" w:line="100" w:lineRule="atLeast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color w:val="000000"/>
          <w:spacing w:val="2"/>
          <w:sz w:val="24"/>
          <w:szCs w:val="24"/>
        </w:rPr>
        <w:t>Размер почасовой оплаты труда может увеличиваться на повышающие коэффициенты за квалификационную категорию и ученую степень, почетное звание, а также стимулирующую надбавку за выслугу лет.</w:t>
      </w:r>
    </w:p>
    <w:p w:rsidR="003E3B14" w:rsidRDefault="003E3B14" w:rsidP="00C60533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C60533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C60533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C60533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C60533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C60533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C60533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C60533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C60533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C60533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left="3478"/>
        <w:jc w:val="center"/>
        <w:rPr>
          <w:color w:val="000000"/>
          <w:spacing w:val="2"/>
        </w:rPr>
      </w:pPr>
      <w:r>
        <w:rPr>
          <w:color w:val="000000"/>
          <w:spacing w:val="2"/>
        </w:rPr>
        <w:br w:type="page"/>
      </w:r>
      <w:r>
        <w:rPr>
          <w:color w:val="000000"/>
          <w:spacing w:val="2"/>
        </w:rPr>
        <w:lastRenderedPageBreak/>
        <w:t xml:space="preserve">                                        ПРИЛОЖЕНИЕ № 4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3557"/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к Положению об оплате труда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3571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                             работников </w:t>
      </w:r>
      <w:r w:rsidR="00C96931">
        <w:rPr>
          <w:color w:val="000000"/>
          <w:spacing w:val="3"/>
        </w:rPr>
        <w:t>МБДОУ д/с-к/в № 3</w:t>
      </w:r>
    </w:p>
    <w:p w:rsidR="003E3B14" w:rsidRPr="00FE7D6F" w:rsidRDefault="003E3B14" w:rsidP="00E803AE">
      <w:pPr>
        <w:keepNext/>
        <w:keepLines/>
        <w:widowControl/>
        <w:shd w:val="clear" w:color="auto" w:fill="FFFFFF"/>
        <w:spacing w:before="871" w:line="100" w:lineRule="atLeast"/>
        <w:ind w:right="43"/>
        <w:jc w:val="center"/>
        <w:rPr>
          <w:b/>
          <w:color w:val="000000"/>
          <w:spacing w:val="5"/>
          <w:sz w:val="24"/>
          <w:szCs w:val="24"/>
        </w:rPr>
      </w:pPr>
      <w:r w:rsidRPr="00FE7D6F">
        <w:rPr>
          <w:b/>
          <w:color w:val="000000"/>
          <w:spacing w:val="5"/>
          <w:sz w:val="24"/>
          <w:szCs w:val="24"/>
        </w:rPr>
        <w:t>ПЕРЕЧЕНЬ  ДОЛЖНОСТЕЙ,</w:t>
      </w:r>
    </w:p>
    <w:p w:rsidR="003E3B14" w:rsidRPr="00FE7D6F" w:rsidRDefault="003E3B14" w:rsidP="00E803AE">
      <w:pPr>
        <w:keepNext/>
        <w:keepLines/>
        <w:widowControl/>
        <w:shd w:val="clear" w:color="auto" w:fill="FFFFFF"/>
        <w:spacing w:line="100" w:lineRule="atLeast"/>
        <w:ind w:right="50"/>
        <w:jc w:val="center"/>
        <w:rPr>
          <w:b/>
          <w:color w:val="000000"/>
          <w:spacing w:val="4"/>
          <w:sz w:val="24"/>
          <w:szCs w:val="24"/>
        </w:rPr>
      </w:pPr>
      <w:r w:rsidRPr="00FE7D6F">
        <w:rPr>
          <w:b/>
          <w:color w:val="000000"/>
          <w:spacing w:val="4"/>
          <w:sz w:val="24"/>
          <w:szCs w:val="24"/>
        </w:rPr>
        <w:t xml:space="preserve">ВРЕМЯ </w:t>
      </w:r>
      <w:proofErr w:type="gramStart"/>
      <w:r w:rsidRPr="00FE7D6F">
        <w:rPr>
          <w:b/>
          <w:color w:val="000000"/>
          <w:spacing w:val="4"/>
          <w:sz w:val="24"/>
          <w:szCs w:val="24"/>
        </w:rPr>
        <w:t>РАБОТЫ</w:t>
      </w:r>
      <w:proofErr w:type="gramEnd"/>
      <w:r w:rsidRPr="00FE7D6F">
        <w:rPr>
          <w:b/>
          <w:color w:val="000000"/>
          <w:spacing w:val="4"/>
          <w:sz w:val="24"/>
          <w:szCs w:val="24"/>
        </w:rPr>
        <w:t xml:space="preserve"> В КОТОРЫХ,  ЗАСЧИТЫВАЕТСЯ В ПЕДАГОГИЧЕСКИЙ</w:t>
      </w:r>
    </w:p>
    <w:p w:rsidR="003E3B14" w:rsidRPr="00FE7D6F" w:rsidRDefault="003E3B14" w:rsidP="00E803AE">
      <w:pPr>
        <w:keepNext/>
        <w:keepLines/>
        <w:widowControl/>
        <w:shd w:val="clear" w:color="auto" w:fill="FFFFFF"/>
        <w:spacing w:line="100" w:lineRule="atLeast"/>
        <w:ind w:right="58"/>
        <w:jc w:val="center"/>
        <w:rPr>
          <w:b/>
          <w:color w:val="000000"/>
          <w:spacing w:val="5"/>
          <w:sz w:val="24"/>
          <w:szCs w:val="24"/>
        </w:rPr>
      </w:pPr>
      <w:r w:rsidRPr="00FE7D6F">
        <w:rPr>
          <w:b/>
          <w:color w:val="000000"/>
          <w:spacing w:val="5"/>
          <w:sz w:val="24"/>
          <w:szCs w:val="24"/>
        </w:rPr>
        <w:t>СТАЖ РАБОТНИКОВ ОБРАЗОВАНИЯ</w:t>
      </w:r>
    </w:p>
    <w:p w:rsidR="003E3B14" w:rsidRPr="00FE7D6F" w:rsidRDefault="003E3B14" w:rsidP="00E803AE">
      <w:pPr>
        <w:keepNext/>
        <w:keepLines/>
        <w:widowControl/>
        <w:spacing w:after="439" w:line="100" w:lineRule="atLeas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6905"/>
      </w:tblGrid>
      <w:tr w:rsidR="003E3B14">
        <w:trPr>
          <w:trHeight w:hRule="exact" w:val="6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15110C">
            <w:pPr>
              <w:keepNext/>
              <w:keepLines/>
              <w:widowControl/>
              <w:shd w:val="clear" w:color="auto" w:fill="FFFFFF"/>
              <w:snapToGrid w:val="0"/>
              <w:spacing w:line="100" w:lineRule="atLeast"/>
              <w:ind w:left="50" w:right="50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15110C">
            <w:pPr>
              <w:keepNext/>
              <w:keepLines/>
              <w:widowControl/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Наименование должностей</w:t>
            </w:r>
          </w:p>
        </w:tc>
      </w:tr>
      <w:tr w:rsidR="003E3B14">
        <w:trPr>
          <w:trHeight w:hRule="exact" w:val="30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B14" w:rsidRDefault="003E3B14" w:rsidP="00E803AE">
            <w:pPr>
              <w:keepNext/>
              <w:keepLines/>
              <w:widowControl/>
              <w:shd w:val="clear" w:color="auto" w:fill="FFFFFF"/>
              <w:snapToGrid w:val="0"/>
              <w:spacing w:line="100" w:lineRule="atLeast"/>
              <w:ind w:right="7" w:hanging="14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дошкольные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образовательные </w:t>
            </w:r>
            <w:r>
              <w:rPr>
                <w:color w:val="000000"/>
                <w:spacing w:val="4"/>
                <w:sz w:val="24"/>
                <w:szCs w:val="24"/>
              </w:rPr>
              <w:t>учреждения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14" w:rsidRDefault="003E3B14" w:rsidP="00E803AE">
            <w:pPr>
              <w:keepNext/>
              <w:keepLines/>
              <w:widowControl/>
              <w:shd w:val="clear" w:color="auto" w:fill="FFFFFF"/>
              <w:snapToGrid w:val="0"/>
              <w:spacing w:line="100" w:lineRule="atLeast"/>
              <w:rPr>
                <w:color w:val="000000"/>
                <w:spacing w:val="4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 xml:space="preserve">учителя - дефектологи,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учителя-логопеды, логопеды,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руководители физического воспитания,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музыкальные руководители, старшие воспитатели, воспитатели, социальные педагоги, педагоги-психологи, педагоги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дополнительного образования, </w:t>
            </w:r>
            <w:r>
              <w:rPr>
                <w:color w:val="000000"/>
                <w:spacing w:val="4"/>
                <w:sz w:val="24"/>
                <w:szCs w:val="24"/>
              </w:rPr>
              <w:t>инструкторы по физкультуре, директора (начальники, заведующие), заместители директоров (начальников, заведующих) по учебной, учебно-воспитательной работе.</w:t>
            </w:r>
            <w:proofErr w:type="gramEnd"/>
          </w:p>
        </w:tc>
      </w:tr>
    </w:tbl>
    <w:p w:rsidR="003E3B14" w:rsidRDefault="003E3B14" w:rsidP="00E803AE">
      <w:pPr>
        <w:keepNext/>
        <w:keepLines/>
        <w:widowControl/>
        <w:spacing w:line="100" w:lineRule="atLeast"/>
        <w:jc w:val="both"/>
      </w:pP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540"/>
        </w:tabs>
        <w:spacing w:line="100" w:lineRule="atLeast"/>
        <w:ind w:left="22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540"/>
        </w:tabs>
        <w:spacing w:line="100" w:lineRule="atLeast"/>
        <w:ind w:left="22"/>
        <w:rPr>
          <w:sz w:val="24"/>
          <w:szCs w:val="24"/>
        </w:rPr>
      </w:pPr>
    </w:p>
    <w:p w:rsidR="003E3B14" w:rsidRPr="007B2CB3" w:rsidRDefault="003E3B14" w:rsidP="007B2CB3">
      <w:pPr>
        <w:pStyle w:val="af1"/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1080"/>
          <w:tab w:val="left" w:pos="540"/>
        </w:tabs>
        <w:spacing w:line="100" w:lineRule="atLeast"/>
        <w:ind w:left="0" w:firstLine="720"/>
        <w:jc w:val="both"/>
        <w:rPr>
          <w:spacing w:val="3"/>
          <w:sz w:val="24"/>
          <w:szCs w:val="24"/>
        </w:rPr>
      </w:pPr>
      <w:r w:rsidRPr="007B2CB3">
        <w:rPr>
          <w:spacing w:val="3"/>
          <w:sz w:val="24"/>
          <w:szCs w:val="24"/>
        </w:rPr>
        <w:t xml:space="preserve">Время работы в должностях помощника воспитателя и младшего воспитателя засчитывается </w:t>
      </w:r>
      <w:r w:rsidRPr="007B2CB3">
        <w:rPr>
          <w:spacing w:val="2"/>
          <w:sz w:val="24"/>
          <w:szCs w:val="24"/>
        </w:rPr>
        <w:t xml:space="preserve">в стаж педагогической работы при условии, если в период работы на этих должностях работник имел </w:t>
      </w:r>
      <w:r w:rsidRPr="007B2CB3">
        <w:rPr>
          <w:spacing w:val="3"/>
          <w:sz w:val="24"/>
          <w:szCs w:val="24"/>
        </w:rPr>
        <w:t>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3E3B14" w:rsidRPr="007B2CB3" w:rsidRDefault="003E3B14" w:rsidP="007B2CB3">
      <w:pPr>
        <w:pStyle w:val="af1"/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540"/>
        </w:tabs>
        <w:spacing w:line="100" w:lineRule="atLeast"/>
        <w:ind w:left="0" w:firstLine="720"/>
        <w:jc w:val="both"/>
        <w:rPr>
          <w:sz w:val="24"/>
          <w:szCs w:val="24"/>
        </w:rPr>
      </w:pPr>
      <w:r w:rsidRPr="007B2CB3">
        <w:rPr>
          <w:spacing w:val="5"/>
          <w:sz w:val="24"/>
          <w:szCs w:val="24"/>
        </w:rPr>
        <w:t xml:space="preserve">Работникам учреждений и организаций время педагогической работы в образовательных </w:t>
      </w:r>
      <w:r w:rsidRPr="007B2CB3">
        <w:rPr>
          <w:spacing w:val="4"/>
          <w:sz w:val="24"/>
          <w:szCs w:val="24"/>
        </w:rPr>
        <w:t xml:space="preserve">учреждениях, выполняемой помимо основной работы на условиях почасовой оплаты, включается в </w:t>
      </w:r>
      <w:r w:rsidRPr="007B2CB3">
        <w:rPr>
          <w:spacing w:val="8"/>
          <w:sz w:val="24"/>
          <w:szCs w:val="24"/>
        </w:rPr>
        <w:t xml:space="preserve">педагогический стаж, если ее объем (в одном или нескольких образовательных учреждениях) </w:t>
      </w:r>
      <w:r w:rsidRPr="007B2CB3">
        <w:rPr>
          <w:sz w:val="24"/>
          <w:szCs w:val="24"/>
        </w:rPr>
        <w:t>составляет не менее 180 часов в учебном году.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29" w:right="7" w:firstLine="353"/>
        <w:jc w:val="both"/>
        <w:rPr>
          <w:spacing w:val="3"/>
          <w:sz w:val="24"/>
          <w:szCs w:val="24"/>
        </w:rPr>
      </w:pPr>
      <w:r>
        <w:rPr>
          <w:spacing w:val="6"/>
          <w:sz w:val="24"/>
          <w:szCs w:val="24"/>
        </w:rPr>
        <w:t xml:space="preserve">При этом в педагогический стаж засчитываются только те месяцы, в течение которых </w:t>
      </w:r>
      <w:r>
        <w:rPr>
          <w:spacing w:val="3"/>
          <w:sz w:val="24"/>
          <w:szCs w:val="24"/>
        </w:rPr>
        <w:t>выполнялась педагогическая работа.</w:t>
      </w:r>
    </w:p>
    <w:p w:rsidR="003E3B14" w:rsidRPr="00EC6D2F" w:rsidRDefault="003E3B14" w:rsidP="00EC6D2F">
      <w:pPr>
        <w:pStyle w:val="af1"/>
        <w:keepNext/>
        <w:keepLines/>
        <w:widowControl/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590"/>
        </w:tabs>
        <w:spacing w:line="100" w:lineRule="atLeast"/>
        <w:ind w:left="0" w:firstLine="720"/>
        <w:jc w:val="both"/>
        <w:rPr>
          <w:spacing w:val="2"/>
          <w:sz w:val="24"/>
          <w:szCs w:val="24"/>
        </w:rPr>
      </w:pPr>
      <w:r w:rsidRPr="00EC6D2F">
        <w:rPr>
          <w:spacing w:val="8"/>
          <w:sz w:val="24"/>
          <w:szCs w:val="24"/>
        </w:rPr>
        <w:t>В случаях уменьшения стажа педагогической работы, исчисленного в соответствии с</w:t>
      </w:r>
      <w:r>
        <w:rPr>
          <w:spacing w:val="8"/>
          <w:sz w:val="24"/>
          <w:szCs w:val="24"/>
        </w:rPr>
        <w:t xml:space="preserve"> </w:t>
      </w:r>
      <w:r w:rsidRPr="00EC6D2F">
        <w:rPr>
          <w:spacing w:val="3"/>
          <w:sz w:val="24"/>
          <w:szCs w:val="24"/>
        </w:rPr>
        <w:t xml:space="preserve">настоящим порядком, по сравнению со </w:t>
      </w:r>
      <w:proofErr w:type="gramStart"/>
      <w:r w:rsidRPr="00EC6D2F">
        <w:rPr>
          <w:spacing w:val="3"/>
          <w:sz w:val="24"/>
          <w:szCs w:val="24"/>
        </w:rPr>
        <w:t xml:space="preserve">стажем, исчисленным по ранее действовавшим инструкциям </w:t>
      </w:r>
      <w:r w:rsidRPr="00EC6D2F">
        <w:rPr>
          <w:spacing w:val="2"/>
          <w:sz w:val="24"/>
          <w:szCs w:val="24"/>
        </w:rPr>
        <w:t>за работниками сохраняется</w:t>
      </w:r>
      <w:proofErr w:type="gramEnd"/>
      <w:r w:rsidRPr="00EC6D2F">
        <w:rPr>
          <w:spacing w:val="2"/>
          <w:sz w:val="24"/>
          <w:szCs w:val="24"/>
        </w:rPr>
        <w:t xml:space="preserve"> ранее установленный стаж педагогической работы.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29" w:firstLine="360"/>
        <w:jc w:val="both"/>
        <w:rPr>
          <w:color w:val="000000"/>
          <w:spacing w:val="3"/>
          <w:sz w:val="24"/>
          <w:szCs w:val="24"/>
        </w:rPr>
      </w:pPr>
      <w:r>
        <w:rPr>
          <w:spacing w:val="2"/>
          <w:sz w:val="24"/>
          <w:szCs w:val="24"/>
        </w:rPr>
        <w:t xml:space="preserve">Кроме того, если педагогическим работникам в период применения инструкций могли быть </w:t>
      </w:r>
      <w:r>
        <w:rPr>
          <w:spacing w:val="4"/>
          <w:sz w:val="24"/>
          <w:szCs w:val="24"/>
        </w:rPr>
        <w:t xml:space="preserve">включены в педагогический стаж те </w:t>
      </w:r>
      <w:r>
        <w:rPr>
          <w:bCs/>
          <w:spacing w:val="4"/>
          <w:sz w:val="24"/>
          <w:szCs w:val="24"/>
        </w:rPr>
        <w:t xml:space="preserve">или </w:t>
      </w:r>
      <w:r>
        <w:rPr>
          <w:spacing w:val="4"/>
          <w:sz w:val="24"/>
          <w:szCs w:val="24"/>
        </w:rPr>
        <w:t xml:space="preserve">иные периоды деятельности, но по каким-либо причинам </w:t>
      </w:r>
      <w:r>
        <w:rPr>
          <w:spacing w:val="2"/>
          <w:sz w:val="24"/>
          <w:szCs w:val="24"/>
        </w:rPr>
        <w:t xml:space="preserve">они не были учтены, то за работниками сохраняется право на включение их в педагогический стаж в </w:t>
      </w:r>
      <w:r>
        <w:rPr>
          <w:spacing w:val="3"/>
          <w:sz w:val="24"/>
          <w:szCs w:val="24"/>
        </w:rPr>
        <w:t>ранее</w:t>
      </w:r>
      <w:r>
        <w:rPr>
          <w:color w:val="000000"/>
          <w:spacing w:val="3"/>
          <w:sz w:val="14"/>
          <w:szCs w:val="14"/>
        </w:rPr>
        <w:t xml:space="preserve"> </w:t>
      </w:r>
      <w:r>
        <w:rPr>
          <w:color w:val="000000"/>
          <w:spacing w:val="3"/>
          <w:sz w:val="24"/>
          <w:szCs w:val="24"/>
        </w:rPr>
        <w:t>установленном порядке.</w:t>
      </w: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left="3478"/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ПРИЛОЖЕНИЕ № 5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3557"/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к Положению об оплате труда</w:t>
      </w:r>
    </w:p>
    <w:p w:rsidR="006E1DF8" w:rsidRDefault="003E3B14" w:rsidP="00C96931">
      <w:pPr>
        <w:keepNext/>
        <w:keepLines/>
        <w:widowControl/>
        <w:shd w:val="clear" w:color="auto" w:fill="FFFFFF"/>
        <w:spacing w:line="100" w:lineRule="atLeast"/>
        <w:ind w:left="3571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     работников </w:t>
      </w:r>
      <w:r w:rsidR="00C96931">
        <w:rPr>
          <w:color w:val="000000"/>
          <w:spacing w:val="3"/>
        </w:rPr>
        <w:t>МБДОУ д/с-к/в № 3</w:t>
      </w:r>
    </w:p>
    <w:p w:rsidR="006E1DF8" w:rsidRDefault="006E1DF8" w:rsidP="00C96931">
      <w:pPr>
        <w:keepNext/>
        <w:keepLines/>
        <w:widowControl/>
        <w:shd w:val="clear" w:color="auto" w:fill="FFFFFF"/>
        <w:spacing w:line="100" w:lineRule="atLeast"/>
        <w:ind w:left="3571"/>
        <w:jc w:val="center"/>
        <w:rPr>
          <w:color w:val="000000"/>
          <w:spacing w:val="3"/>
        </w:rPr>
      </w:pPr>
    </w:p>
    <w:p w:rsidR="003E3B14" w:rsidRDefault="003E3B14" w:rsidP="006E1DF8">
      <w:pPr>
        <w:keepNext/>
        <w:keepLines/>
        <w:widowControl/>
        <w:shd w:val="clear" w:color="auto" w:fill="FFFFFF"/>
        <w:spacing w:line="100" w:lineRule="atLeast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ПОРЯДОК И УСЛОВИЯ УСТАНОВЛЕНИЯ ВЫПЛАТ КОМПЕНСАЦИОННОГО ХАРАКТЕРА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180" w:line="100" w:lineRule="atLeast"/>
        <w:ind w:right="29" w:firstLine="45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Оплата </w:t>
      </w:r>
      <w:r>
        <w:rPr>
          <w:bCs/>
          <w:color w:val="000000"/>
          <w:spacing w:val="-1"/>
          <w:sz w:val="24"/>
          <w:szCs w:val="24"/>
        </w:rPr>
        <w:t xml:space="preserve">труда </w:t>
      </w:r>
      <w:r>
        <w:rPr>
          <w:color w:val="000000"/>
          <w:spacing w:val="-1"/>
          <w:sz w:val="24"/>
          <w:szCs w:val="24"/>
        </w:rPr>
        <w:t xml:space="preserve">работников муниципальных образовательных </w:t>
      </w:r>
      <w:r>
        <w:rPr>
          <w:bCs/>
          <w:color w:val="000000"/>
          <w:spacing w:val="-1"/>
          <w:sz w:val="24"/>
          <w:szCs w:val="24"/>
        </w:rPr>
        <w:t xml:space="preserve">учреждений, </w:t>
      </w:r>
      <w:r>
        <w:rPr>
          <w:color w:val="000000"/>
          <w:spacing w:val="-1"/>
          <w:sz w:val="24"/>
          <w:szCs w:val="24"/>
        </w:rPr>
        <w:t xml:space="preserve">занятых на </w:t>
      </w:r>
      <w:r>
        <w:rPr>
          <w:color w:val="000000"/>
          <w:spacing w:val="2"/>
          <w:sz w:val="24"/>
          <w:szCs w:val="24"/>
        </w:rPr>
        <w:t xml:space="preserve">тяжелых работах, работах с вредными, опасными и иными особыми условиями труда, </w:t>
      </w:r>
      <w:r>
        <w:rPr>
          <w:color w:val="000000"/>
          <w:sz w:val="24"/>
          <w:szCs w:val="24"/>
        </w:rPr>
        <w:t>производится в повышенном размере.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14" w:right="36" w:firstLine="605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 этих </w:t>
      </w:r>
      <w:r>
        <w:rPr>
          <w:bCs/>
          <w:color w:val="000000"/>
          <w:spacing w:val="3"/>
          <w:sz w:val="24"/>
          <w:szCs w:val="24"/>
        </w:rPr>
        <w:t xml:space="preserve">целях </w:t>
      </w:r>
      <w:r>
        <w:rPr>
          <w:color w:val="000000"/>
          <w:spacing w:val="3"/>
          <w:sz w:val="24"/>
          <w:szCs w:val="24"/>
        </w:rPr>
        <w:t xml:space="preserve">работникам могут быть осуществлены следующие выплаты </w:t>
      </w:r>
      <w:r>
        <w:rPr>
          <w:color w:val="000000"/>
          <w:sz w:val="24"/>
          <w:szCs w:val="24"/>
        </w:rPr>
        <w:t>компенсационного характера: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14" w:right="22" w:firstLine="605"/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за работу </w:t>
      </w:r>
      <w:r>
        <w:rPr>
          <w:color w:val="000000"/>
          <w:spacing w:val="5"/>
          <w:sz w:val="24"/>
          <w:szCs w:val="24"/>
        </w:rPr>
        <w:t>на работах с вредными</w:t>
      </w:r>
      <w:r>
        <w:rPr>
          <w:bCs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(или) опасными условиями труда;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619"/>
        <w:rPr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за совмещение </w:t>
      </w:r>
      <w:r>
        <w:rPr>
          <w:color w:val="000000"/>
          <w:spacing w:val="-1"/>
          <w:sz w:val="24"/>
          <w:szCs w:val="24"/>
        </w:rPr>
        <w:t>профессий (должностей);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6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расширение зон обслуживания;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7" w:right="22" w:firstLine="619"/>
        <w:jc w:val="both"/>
        <w:rPr>
          <w:bCs/>
          <w:color w:val="000000"/>
          <w:spacing w:val="-1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за увеличение объема работы </w:t>
      </w:r>
      <w:r>
        <w:rPr>
          <w:bCs/>
          <w:color w:val="000000"/>
          <w:spacing w:val="8"/>
          <w:sz w:val="24"/>
          <w:szCs w:val="24"/>
        </w:rPr>
        <w:t xml:space="preserve">или </w:t>
      </w:r>
      <w:r>
        <w:rPr>
          <w:color w:val="000000"/>
          <w:spacing w:val="8"/>
          <w:sz w:val="24"/>
          <w:szCs w:val="24"/>
        </w:rPr>
        <w:t xml:space="preserve">исполнение обязанностей временно </w:t>
      </w:r>
      <w:r>
        <w:rPr>
          <w:color w:val="000000"/>
          <w:spacing w:val="-1"/>
          <w:sz w:val="24"/>
          <w:szCs w:val="24"/>
        </w:rPr>
        <w:t xml:space="preserve">отсутствующего работника без освобождения от работы, определенной </w:t>
      </w:r>
      <w:r>
        <w:rPr>
          <w:bCs/>
          <w:color w:val="000000"/>
          <w:spacing w:val="-1"/>
          <w:sz w:val="24"/>
          <w:szCs w:val="24"/>
        </w:rPr>
        <w:t>трудовым договором;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6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специалистам за </w:t>
      </w:r>
      <w:r>
        <w:rPr>
          <w:bCs/>
          <w:color w:val="000000"/>
          <w:sz w:val="24"/>
          <w:szCs w:val="24"/>
        </w:rPr>
        <w:t xml:space="preserve">работу </w:t>
      </w:r>
      <w:r>
        <w:rPr>
          <w:color w:val="000000"/>
          <w:sz w:val="24"/>
          <w:szCs w:val="24"/>
        </w:rPr>
        <w:t>в сельской местности;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14" w:right="22" w:firstLine="605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за </w:t>
      </w:r>
      <w:r>
        <w:rPr>
          <w:bCs/>
          <w:color w:val="000000"/>
          <w:spacing w:val="5"/>
          <w:sz w:val="24"/>
          <w:szCs w:val="24"/>
        </w:rPr>
        <w:t xml:space="preserve">специфику </w:t>
      </w:r>
      <w:r>
        <w:rPr>
          <w:color w:val="000000"/>
          <w:spacing w:val="5"/>
          <w:sz w:val="24"/>
          <w:szCs w:val="24"/>
        </w:rPr>
        <w:t xml:space="preserve">работы педагогическим </w:t>
      </w:r>
      <w:r>
        <w:rPr>
          <w:bCs/>
          <w:color w:val="000000"/>
          <w:spacing w:val="5"/>
          <w:sz w:val="24"/>
          <w:szCs w:val="24"/>
        </w:rPr>
        <w:t xml:space="preserve">и </w:t>
      </w:r>
      <w:r>
        <w:rPr>
          <w:color w:val="000000"/>
          <w:spacing w:val="5"/>
          <w:sz w:val="24"/>
          <w:szCs w:val="24"/>
        </w:rPr>
        <w:t xml:space="preserve">другим работникам в отдельных </w:t>
      </w:r>
      <w:r>
        <w:rPr>
          <w:color w:val="000000"/>
          <w:sz w:val="24"/>
          <w:szCs w:val="24"/>
        </w:rPr>
        <w:t>муниципальных образовательных учреждениях;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619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работу в ночное время;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6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proofErr w:type="gramStart"/>
      <w:r>
        <w:rPr>
          <w:color w:val="000000"/>
          <w:sz w:val="24"/>
          <w:szCs w:val="24"/>
          <w:lang w:val="en-US"/>
        </w:rPr>
        <w:t>a</w:t>
      </w:r>
      <w:proofErr w:type="gramEnd"/>
      <w:r>
        <w:rPr>
          <w:color w:val="000000"/>
          <w:sz w:val="24"/>
          <w:szCs w:val="24"/>
        </w:rPr>
        <w:t xml:space="preserve"> работу в выходные и нерабочие праздничные дни;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6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сверхурочную работу.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14" w:right="14" w:firstLine="6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Выплаты работникам, занятым на работах с вредными и (или) опасными условиями труда - </w:t>
      </w:r>
      <w:r>
        <w:rPr>
          <w:bCs/>
          <w:color w:val="000000"/>
          <w:sz w:val="24"/>
          <w:szCs w:val="24"/>
        </w:rPr>
        <w:t xml:space="preserve">устанавливаются </w:t>
      </w:r>
      <w:r>
        <w:rPr>
          <w:color w:val="000000"/>
          <w:sz w:val="24"/>
          <w:szCs w:val="24"/>
        </w:rPr>
        <w:t xml:space="preserve">в соответствии со статьей 147 Трудового </w:t>
      </w:r>
      <w:r>
        <w:rPr>
          <w:color w:val="000000"/>
          <w:spacing w:val="5"/>
          <w:sz w:val="24"/>
          <w:szCs w:val="24"/>
        </w:rPr>
        <w:t xml:space="preserve">кодекса Российской Федерации работникам, занятым на работах с </w:t>
      </w:r>
      <w:r>
        <w:rPr>
          <w:color w:val="000000"/>
          <w:sz w:val="24"/>
          <w:szCs w:val="24"/>
        </w:rPr>
        <w:t>вредными и (или) опасными условиями труда - до 24%.</w:t>
      </w:r>
    </w:p>
    <w:p w:rsidR="002048F8" w:rsidRDefault="003E3B14" w:rsidP="00E803AE">
      <w:pPr>
        <w:keepNext/>
        <w:keepLines/>
        <w:widowControl/>
        <w:shd w:val="clear" w:color="auto" w:fill="FFFFFF"/>
        <w:spacing w:line="100" w:lineRule="atLeast"/>
        <w:ind w:left="7" w:right="7" w:firstLine="482"/>
        <w:jc w:val="both"/>
        <w:rPr>
          <w:bCs/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Работодатель принимает меры по проведению </w:t>
      </w:r>
      <w:r w:rsidR="006E1DF8">
        <w:rPr>
          <w:color w:val="000000"/>
          <w:spacing w:val="2"/>
          <w:sz w:val="24"/>
          <w:szCs w:val="24"/>
        </w:rPr>
        <w:t>оценки труда</w:t>
      </w:r>
      <w:r>
        <w:rPr>
          <w:color w:val="000000"/>
          <w:spacing w:val="2"/>
          <w:sz w:val="24"/>
          <w:szCs w:val="24"/>
        </w:rPr>
        <w:t xml:space="preserve"> рабочих мест с целью </w:t>
      </w:r>
      <w:r>
        <w:rPr>
          <w:color w:val="000000"/>
          <w:spacing w:val="-2"/>
          <w:sz w:val="24"/>
          <w:szCs w:val="24"/>
        </w:rPr>
        <w:t xml:space="preserve">разработки и реализации программы действий по обеспечению безопасных условий и охраны </w:t>
      </w:r>
      <w:r>
        <w:rPr>
          <w:color w:val="000000"/>
          <w:spacing w:val="-6"/>
          <w:sz w:val="24"/>
          <w:szCs w:val="24"/>
        </w:rPr>
        <w:t xml:space="preserve">труда. </w:t>
      </w:r>
      <w:r>
        <w:rPr>
          <w:bCs/>
          <w:color w:val="000000"/>
          <w:spacing w:val="-6"/>
          <w:sz w:val="24"/>
          <w:szCs w:val="24"/>
        </w:rPr>
        <w:t xml:space="preserve">Если </w:t>
      </w:r>
      <w:r>
        <w:rPr>
          <w:color w:val="000000"/>
          <w:spacing w:val="-6"/>
          <w:sz w:val="24"/>
          <w:szCs w:val="24"/>
        </w:rPr>
        <w:t xml:space="preserve">по итогам </w:t>
      </w:r>
      <w:r w:rsidR="006E1DF8">
        <w:rPr>
          <w:bCs/>
          <w:color w:val="000000"/>
          <w:spacing w:val="-6"/>
          <w:sz w:val="24"/>
          <w:szCs w:val="24"/>
        </w:rPr>
        <w:t>оценки труда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7" w:right="7" w:firstLine="482"/>
        <w:jc w:val="both"/>
        <w:rPr>
          <w:color w:val="000000"/>
          <w:spacing w:val="-3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рабочее место </w:t>
      </w:r>
      <w:r>
        <w:rPr>
          <w:bCs/>
          <w:color w:val="000000"/>
          <w:spacing w:val="-6"/>
          <w:sz w:val="24"/>
          <w:szCs w:val="24"/>
        </w:rPr>
        <w:t xml:space="preserve">признается </w:t>
      </w:r>
      <w:r>
        <w:rPr>
          <w:color w:val="000000"/>
          <w:spacing w:val="-6"/>
          <w:sz w:val="24"/>
          <w:szCs w:val="24"/>
        </w:rPr>
        <w:t xml:space="preserve">безопасным, то указанная </w:t>
      </w:r>
      <w:r>
        <w:rPr>
          <w:bCs/>
          <w:color w:val="000000"/>
          <w:spacing w:val="-6"/>
          <w:sz w:val="24"/>
          <w:szCs w:val="24"/>
        </w:rPr>
        <w:t xml:space="preserve">выплата </w:t>
      </w:r>
      <w:r>
        <w:rPr>
          <w:color w:val="000000"/>
          <w:spacing w:val="-6"/>
          <w:sz w:val="24"/>
          <w:szCs w:val="24"/>
        </w:rPr>
        <w:t xml:space="preserve">не </w:t>
      </w:r>
      <w:r>
        <w:rPr>
          <w:color w:val="000000"/>
          <w:spacing w:val="-3"/>
          <w:sz w:val="24"/>
          <w:szCs w:val="24"/>
        </w:rPr>
        <w:t>устанавливается.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7" w:right="7" w:firstLine="61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Доплата за совмещение </w:t>
      </w:r>
      <w:r>
        <w:rPr>
          <w:bCs/>
          <w:color w:val="000000"/>
          <w:spacing w:val="-4"/>
          <w:sz w:val="24"/>
          <w:szCs w:val="24"/>
        </w:rPr>
        <w:t xml:space="preserve">профессий (должностей) устанавливается </w:t>
      </w:r>
      <w:r>
        <w:rPr>
          <w:color w:val="000000"/>
          <w:spacing w:val="-4"/>
          <w:sz w:val="24"/>
          <w:szCs w:val="24"/>
        </w:rPr>
        <w:t xml:space="preserve">работнику при </w:t>
      </w:r>
      <w:r>
        <w:rPr>
          <w:color w:val="000000"/>
          <w:spacing w:val="-6"/>
          <w:sz w:val="24"/>
          <w:szCs w:val="24"/>
        </w:rPr>
        <w:t xml:space="preserve">совмещении им профессий (должностей). Размер </w:t>
      </w:r>
      <w:r>
        <w:rPr>
          <w:bCs/>
          <w:color w:val="000000"/>
          <w:spacing w:val="-6"/>
          <w:sz w:val="24"/>
          <w:szCs w:val="24"/>
        </w:rPr>
        <w:t xml:space="preserve">доплаты </w:t>
      </w:r>
      <w:r>
        <w:rPr>
          <w:color w:val="000000"/>
          <w:spacing w:val="-6"/>
          <w:sz w:val="24"/>
          <w:szCs w:val="24"/>
        </w:rPr>
        <w:t xml:space="preserve">и срок, на который она </w:t>
      </w:r>
      <w:r>
        <w:rPr>
          <w:bCs/>
          <w:color w:val="000000"/>
          <w:spacing w:val="-6"/>
          <w:sz w:val="24"/>
          <w:szCs w:val="24"/>
        </w:rPr>
        <w:t xml:space="preserve">устанавливается, </w:t>
      </w:r>
      <w:r>
        <w:rPr>
          <w:color w:val="000000"/>
          <w:spacing w:val="-5"/>
          <w:sz w:val="24"/>
          <w:szCs w:val="24"/>
        </w:rPr>
        <w:t xml:space="preserve">определяется по </w:t>
      </w:r>
      <w:r>
        <w:rPr>
          <w:bCs/>
          <w:color w:val="000000"/>
          <w:spacing w:val="-5"/>
          <w:sz w:val="24"/>
          <w:szCs w:val="24"/>
        </w:rPr>
        <w:t xml:space="preserve">соглашению </w:t>
      </w:r>
      <w:r>
        <w:rPr>
          <w:color w:val="000000"/>
          <w:spacing w:val="-5"/>
          <w:sz w:val="24"/>
          <w:szCs w:val="24"/>
        </w:rPr>
        <w:t xml:space="preserve">сторон трудового </w:t>
      </w:r>
      <w:r>
        <w:rPr>
          <w:bCs/>
          <w:color w:val="000000"/>
          <w:spacing w:val="-5"/>
          <w:sz w:val="24"/>
          <w:szCs w:val="24"/>
        </w:rPr>
        <w:t xml:space="preserve">договора </w:t>
      </w:r>
      <w:r>
        <w:rPr>
          <w:color w:val="000000"/>
          <w:spacing w:val="-5"/>
          <w:sz w:val="24"/>
          <w:szCs w:val="24"/>
        </w:rPr>
        <w:t xml:space="preserve">с </w:t>
      </w:r>
      <w:r>
        <w:rPr>
          <w:bCs/>
          <w:color w:val="000000"/>
          <w:spacing w:val="-5"/>
          <w:sz w:val="24"/>
          <w:szCs w:val="24"/>
        </w:rPr>
        <w:t xml:space="preserve">учетом </w:t>
      </w:r>
      <w:r>
        <w:rPr>
          <w:color w:val="000000"/>
          <w:spacing w:val="-5"/>
          <w:sz w:val="24"/>
          <w:szCs w:val="24"/>
        </w:rPr>
        <w:t xml:space="preserve">содержания </w:t>
      </w:r>
      <w:r>
        <w:rPr>
          <w:bCs/>
          <w:color w:val="000000"/>
          <w:spacing w:val="-5"/>
          <w:sz w:val="24"/>
          <w:szCs w:val="24"/>
        </w:rPr>
        <w:t xml:space="preserve">и </w:t>
      </w:r>
      <w:r>
        <w:rPr>
          <w:color w:val="000000"/>
          <w:spacing w:val="-5"/>
          <w:sz w:val="24"/>
          <w:szCs w:val="24"/>
        </w:rPr>
        <w:t xml:space="preserve">(или) объема </w:t>
      </w:r>
      <w:r>
        <w:rPr>
          <w:bCs/>
          <w:color w:val="000000"/>
          <w:spacing w:val="-6"/>
          <w:sz w:val="24"/>
          <w:szCs w:val="24"/>
        </w:rPr>
        <w:t xml:space="preserve">дополнительной </w:t>
      </w:r>
      <w:r>
        <w:rPr>
          <w:color w:val="000000"/>
          <w:spacing w:val="-6"/>
          <w:sz w:val="24"/>
          <w:szCs w:val="24"/>
        </w:rPr>
        <w:t>работы.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14" w:right="14" w:firstLine="569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Доплата за расширение зон обслуживания устанавливается работнику при </w:t>
      </w:r>
      <w:r>
        <w:rPr>
          <w:color w:val="000000"/>
          <w:spacing w:val="-1"/>
          <w:sz w:val="24"/>
          <w:szCs w:val="24"/>
        </w:rPr>
        <w:t xml:space="preserve">расширении зон обслуживания. Размер доплаты </w:t>
      </w:r>
      <w:r>
        <w:rPr>
          <w:bCs/>
          <w:color w:val="000000"/>
          <w:spacing w:val="-1"/>
          <w:sz w:val="24"/>
          <w:szCs w:val="24"/>
        </w:rPr>
        <w:t xml:space="preserve">и </w:t>
      </w:r>
      <w:r>
        <w:rPr>
          <w:color w:val="000000"/>
          <w:spacing w:val="-1"/>
          <w:sz w:val="24"/>
          <w:szCs w:val="24"/>
        </w:rPr>
        <w:t xml:space="preserve">срок, на который она устанавливается, </w:t>
      </w:r>
      <w:r>
        <w:rPr>
          <w:color w:val="000000"/>
          <w:spacing w:val="4"/>
          <w:sz w:val="24"/>
          <w:szCs w:val="24"/>
        </w:rPr>
        <w:t xml:space="preserve">определяется по соглашению сторон трудового договора с учетом содержания и (или) </w:t>
      </w:r>
      <w:r>
        <w:rPr>
          <w:color w:val="000000"/>
          <w:sz w:val="24"/>
          <w:szCs w:val="24"/>
        </w:rPr>
        <w:t>объема дополнительной работы.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14" w:firstLine="61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Доплата за увеличение объема работы </w:t>
      </w:r>
      <w:r>
        <w:rPr>
          <w:bCs/>
          <w:color w:val="000000"/>
          <w:sz w:val="24"/>
          <w:szCs w:val="24"/>
        </w:rPr>
        <w:t xml:space="preserve">или </w:t>
      </w:r>
      <w:r>
        <w:rPr>
          <w:color w:val="000000"/>
          <w:sz w:val="24"/>
          <w:szCs w:val="24"/>
        </w:rPr>
        <w:t xml:space="preserve">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</w:t>
      </w:r>
      <w:r>
        <w:rPr>
          <w:color w:val="000000"/>
          <w:spacing w:val="1"/>
          <w:sz w:val="24"/>
          <w:szCs w:val="24"/>
        </w:rPr>
        <w:t xml:space="preserve">работы, определенной </w:t>
      </w:r>
      <w:r>
        <w:rPr>
          <w:bCs/>
          <w:color w:val="000000"/>
          <w:spacing w:val="1"/>
          <w:sz w:val="24"/>
          <w:szCs w:val="24"/>
        </w:rPr>
        <w:t xml:space="preserve">трудовым </w:t>
      </w:r>
      <w:r>
        <w:rPr>
          <w:color w:val="000000"/>
          <w:spacing w:val="1"/>
          <w:sz w:val="24"/>
          <w:szCs w:val="24"/>
        </w:rPr>
        <w:t xml:space="preserve">договором. Размер доплаты и срок, на который она </w:t>
      </w:r>
      <w:r>
        <w:rPr>
          <w:color w:val="000000"/>
          <w:spacing w:val="4"/>
          <w:sz w:val="24"/>
          <w:szCs w:val="24"/>
        </w:rPr>
        <w:t xml:space="preserve">устанавливается, определяется по соглашению сторон трудового договора с учетом </w:t>
      </w:r>
      <w:r>
        <w:rPr>
          <w:color w:val="000000"/>
          <w:spacing w:val="1"/>
          <w:sz w:val="24"/>
          <w:szCs w:val="24"/>
        </w:rPr>
        <w:t>содержания и (или) объема дополнительной работы.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101" w:line="100" w:lineRule="atLeast"/>
        <w:ind w:right="7" w:firstLine="598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Выплаты за специфику работы педагогическим и другим работникам в отдельных </w:t>
      </w:r>
      <w:r>
        <w:rPr>
          <w:color w:val="000000"/>
          <w:sz w:val="24"/>
          <w:szCs w:val="24"/>
        </w:rPr>
        <w:t xml:space="preserve">муниципальных образовательных учреждениях устанавливаются к окладу (должностному окладу), ставке заработной платы в соответствии </w:t>
      </w:r>
      <w:r w:rsidRPr="00B6757E">
        <w:rPr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Приложением № 2 к настоящему </w:t>
      </w:r>
      <w:r>
        <w:rPr>
          <w:color w:val="000000"/>
          <w:spacing w:val="-3"/>
          <w:sz w:val="24"/>
          <w:szCs w:val="24"/>
        </w:rPr>
        <w:t>Положению.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right="7" w:firstLine="605"/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Применение выплат за специфику работы не образует новый оклад и не </w:t>
      </w:r>
      <w:r>
        <w:rPr>
          <w:color w:val="000000"/>
          <w:sz w:val="24"/>
          <w:szCs w:val="24"/>
        </w:rPr>
        <w:t xml:space="preserve">учитывается при исчислении иных компенсационных </w:t>
      </w:r>
      <w:r w:rsidRPr="00B6757E">
        <w:rPr>
          <w:iCs/>
          <w:color w:val="000000"/>
          <w:sz w:val="24"/>
          <w:szCs w:val="24"/>
        </w:rPr>
        <w:t>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стимулирующих выплат.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7" w:right="7" w:firstLine="590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Доплата за работу в ночное время производится работникам за каждый час работы в </w:t>
      </w:r>
      <w:r>
        <w:rPr>
          <w:color w:val="000000"/>
          <w:sz w:val="24"/>
          <w:szCs w:val="24"/>
        </w:rPr>
        <w:t>ночное время. Ночным считается время с 10 часов вечера до 6 часов утра.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7" w:right="7"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доплаты - 35 процентов части оклада (должностного оклада) за час работы работника.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7" w:firstLine="562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Расчет части оклада (должностного оклада) </w:t>
      </w:r>
      <w:r w:rsidRPr="0084148D">
        <w:rPr>
          <w:bCs/>
          <w:color w:val="000000"/>
          <w:spacing w:val="-4"/>
          <w:sz w:val="24"/>
          <w:szCs w:val="24"/>
        </w:rPr>
        <w:t>за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час работы определяется путем деления </w:t>
      </w:r>
      <w:r>
        <w:rPr>
          <w:color w:val="000000"/>
          <w:spacing w:val="-3"/>
          <w:sz w:val="24"/>
          <w:szCs w:val="24"/>
        </w:rPr>
        <w:t xml:space="preserve">оклада (должностного оклада) работника на среднемесячное количество рабочих часов в </w:t>
      </w:r>
      <w:r>
        <w:rPr>
          <w:color w:val="000000"/>
          <w:spacing w:val="-6"/>
          <w:sz w:val="24"/>
          <w:szCs w:val="24"/>
        </w:rPr>
        <w:t>соответствующем календарном году.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14" w:right="7" w:firstLine="59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Повышенная оплата за работу в выходные и нерабочие праздничные дни производится </w:t>
      </w:r>
      <w:r>
        <w:rPr>
          <w:color w:val="000000"/>
          <w:spacing w:val="-6"/>
          <w:sz w:val="24"/>
          <w:szCs w:val="24"/>
        </w:rPr>
        <w:t xml:space="preserve">работникам, </w:t>
      </w:r>
      <w:proofErr w:type="spellStart"/>
      <w:r>
        <w:rPr>
          <w:color w:val="000000"/>
          <w:spacing w:val="-6"/>
          <w:sz w:val="24"/>
          <w:szCs w:val="24"/>
        </w:rPr>
        <w:t>привлекавшимся</w:t>
      </w:r>
      <w:proofErr w:type="spellEnd"/>
      <w:r>
        <w:rPr>
          <w:color w:val="000000"/>
          <w:spacing w:val="-6"/>
          <w:sz w:val="24"/>
          <w:szCs w:val="24"/>
        </w:rPr>
        <w:t xml:space="preserve"> к работе в выходные и нерабочие праздничные дни.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left="569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Размер доплаты составляет: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7" w:right="7" w:firstLine="54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не менее одинарной дневной ставки сверх оклада (должностного оклада) при </w:t>
      </w:r>
      <w:proofErr w:type="gramStart"/>
      <w:r>
        <w:rPr>
          <w:color w:val="000000"/>
          <w:spacing w:val="-2"/>
          <w:sz w:val="24"/>
          <w:szCs w:val="24"/>
        </w:rPr>
        <w:t xml:space="preserve">работе </w:t>
      </w:r>
      <w:r>
        <w:rPr>
          <w:color w:val="000000"/>
          <w:spacing w:val="-1"/>
          <w:sz w:val="24"/>
          <w:szCs w:val="24"/>
        </w:rPr>
        <w:t>полный день</w:t>
      </w:r>
      <w:proofErr w:type="gramEnd"/>
      <w:r>
        <w:rPr>
          <w:color w:val="000000"/>
          <w:spacing w:val="-1"/>
          <w:sz w:val="24"/>
          <w:szCs w:val="24"/>
        </w:rPr>
        <w:t xml:space="preserve">, если работа в выходной или нерабочий </w:t>
      </w:r>
      <w:r>
        <w:rPr>
          <w:bCs/>
          <w:color w:val="000000"/>
          <w:spacing w:val="-1"/>
          <w:sz w:val="24"/>
          <w:szCs w:val="24"/>
        </w:rPr>
        <w:t xml:space="preserve">праздничный </w:t>
      </w:r>
      <w:r>
        <w:rPr>
          <w:color w:val="000000"/>
          <w:spacing w:val="-1"/>
          <w:sz w:val="24"/>
          <w:szCs w:val="24"/>
        </w:rPr>
        <w:t xml:space="preserve">день производилась в </w:t>
      </w:r>
      <w:r>
        <w:rPr>
          <w:color w:val="000000"/>
          <w:sz w:val="24"/>
          <w:szCs w:val="24"/>
        </w:rPr>
        <w:t xml:space="preserve">пределах месячной нормы рабочего времени и в размере не менее двойной дневной ставки </w:t>
      </w:r>
      <w:r>
        <w:rPr>
          <w:color w:val="000000"/>
          <w:spacing w:val="1"/>
          <w:sz w:val="24"/>
          <w:szCs w:val="24"/>
        </w:rPr>
        <w:t xml:space="preserve">сверх оклада (должностного оклада), если работа производилась сверх месячной нормы </w:t>
      </w:r>
      <w:r>
        <w:rPr>
          <w:color w:val="000000"/>
          <w:spacing w:val="-1"/>
          <w:sz w:val="24"/>
          <w:szCs w:val="24"/>
        </w:rPr>
        <w:t>рабочего времени;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7" w:right="7" w:firstLine="562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 xml:space="preserve">не менее одинарной части оклада (должностного оклада) сверх оклада </w:t>
      </w:r>
      <w:r>
        <w:rPr>
          <w:color w:val="000000"/>
          <w:spacing w:val="1"/>
          <w:sz w:val="24"/>
          <w:szCs w:val="24"/>
        </w:rPr>
        <w:t xml:space="preserve">(должностного оклада) за каждый час работы, если работа в выходной или нерабочий </w:t>
      </w:r>
      <w:r>
        <w:rPr>
          <w:color w:val="000000"/>
          <w:spacing w:val="-1"/>
          <w:sz w:val="24"/>
          <w:szCs w:val="24"/>
        </w:rPr>
        <w:t xml:space="preserve">праздничный день производилась в пределах месячной нормы рабочего времени и в размере </w:t>
      </w:r>
      <w:r>
        <w:rPr>
          <w:color w:val="000000"/>
          <w:sz w:val="24"/>
          <w:szCs w:val="24"/>
        </w:rPr>
        <w:t xml:space="preserve">не менее двойной части оклада (должностного оклада) сверх оклада (должностного оклада) </w:t>
      </w:r>
      <w:r>
        <w:rPr>
          <w:color w:val="000000"/>
          <w:spacing w:val="-1"/>
          <w:sz w:val="24"/>
          <w:szCs w:val="24"/>
        </w:rPr>
        <w:t>за каждый час работы, если работа производилась сверх месячной нормы рабочего времени.</w:t>
      </w:r>
      <w:proofErr w:type="gramEnd"/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14" w:right="7" w:firstLine="59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Повышенная оплата сверхурочной работы составляет за первые два часа работы не </w:t>
      </w:r>
      <w:proofErr w:type="gramStart"/>
      <w:r>
        <w:rPr>
          <w:color w:val="000000"/>
          <w:spacing w:val="-6"/>
          <w:sz w:val="24"/>
          <w:szCs w:val="24"/>
        </w:rPr>
        <w:t xml:space="preserve">менее </w:t>
      </w:r>
      <w:r>
        <w:rPr>
          <w:color w:val="000000"/>
          <w:sz w:val="24"/>
          <w:szCs w:val="24"/>
        </w:rPr>
        <w:t>полуторного</w:t>
      </w:r>
      <w:proofErr w:type="gramEnd"/>
      <w:r>
        <w:rPr>
          <w:color w:val="000000"/>
          <w:sz w:val="24"/>
          <w:szCs w:val="24"/>
        </w:rPr>
        <w:t xml:space="preserve"> размера, за последующие часы - двойного размера в соответствии со статьей 52 </w:t>
      </w:r>
      <w:r>
        <w:rPr>
          <w:color w:val="000000"/>
          <w:spacing w:val="-4"/>
          <w:sz w:val="24"/>
          <w:szCs w:val="24"/>
        </w:rPr>
        <w:t>Трудового кодекса Российской Федерации.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14" w:right="14" w:firstLine="605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Выплаты компенсационного характера, размеры и условия их осуществления </w:t>
      </w:r>
      <w:r>
        <w:rPr>
          <w:color w:val="000000"/>
          <w:spacing w:val="-1"/>
          <w:sz w:val="24"/>
          <w:szCs w:val="24"/>
        </w:rPr>
        <w:t xml:space="preserve">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</w:t>
      </w:r>
      <w:r>
        <w:rPr>
          <w:color w:val="000000"/>
          <w:sz w:val="24"/>
          <w:szCs w:val="24"/>
        </w:rPr>
        <w:t>актами, содержащими нормы права.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22" w:right="14" w:firstLine="55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Размеры и условия осуществления выплат компенсационного характера </w:t>
      </w:r>
      <w:r>
        <w:rPr>
          <w:color w:val="000000"/>
          <w:spacing w:val="-1"/>
          <w:sz w:val="24"/>
          <w:szCs w:val="24"/>
        </w:rPr>
        <w:t>конкретизируются в трудовых договорах работников.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left="14" w:right="14" w:firstLine="61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Выплаты компенсационного характера устанавливаются к окладу (должностному </w:t>
      </w:r>
      <w:r>
        <w:rPr>
          <w:color w:val="000000"/>
          <w:spacing w:val="3"/>
          <w:sz w:val="24"/>
          <w:szCs w:val="24"/>
        </w:rPr>
        <w:t xml:space="preserve">окладу), ставке заработной платы работников без учета применения повышающих коэффициентов к окладу и стимулирующих выплат пропорционально установленной </w:t>
      </w:r>
      <w:r>
        <w:rPr>
          <w:color w:val="000000"/>
          <w:spacing w:val="-1"/>
          <w:sz w:val="24"/>
          <w:szCs w:val="24"/>
        </w:rPr>
        <w:t>нагрузке (педагогической работе).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14" w:firstLine="619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C96931" w:rsidRDefault="00C96931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C96931" w:rsidRDefault="00C96931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0D55FA">
      <w:pPr>
        <w:keepNext/>
        <w:keepLines/>
        <w:widowControl/>
        <w:shd w:val="clear" w:color="auto" w:fill="FFFFFF"/>
        <w:spacing w:before="14" w:line="100" w:lineRule="atLeast"/>
        <w:rPr>
          <w:sz w:val="24"/>
          <w:szCs w:val="24"/>
        </w:rPr>
      </w:pPr>
    </w:p>
    <w:p w:rsidR="003E3B14" w:rsidRDefault="003E3B14" w:rsidP="000D55FA">
      <w:pPr>
        <w:keepNext/>
        <w:keepLines/>
        <w:widowControl/>
        <w:shd w:val="clear" w:color="auto" w:fill="FFFFFF"/>
        <w:spacing w:before="14" w:line="100" w:lineRule="atLeast"/>
        <w:rPr>
          <w:color w:val="000000"/>
          <w:spacing w:val="2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  <w:r w:rsidR="00C96931">
        <w:rPr>
          <w:sz w:val="24"/>
          <w:szCs w:val="24"/>
        </w:rPr>
        <w:t xml:space="preserve">                             </w:t>
      </w:r>
      <w:r>
        <w:rPr>
          <w:color w:val="000000"/>
          <w:spacing w:val="2"/>
        </w:rPr>
        <w:t>ПРИЛОЖЕНИЕ № 6</w:t>
      </w:r>
    </w:p>
    <w:p w:rsidR="003E3B14" w:rsidRDefault="00C96931" w:rsidP="00E803AE">
      <w:pPr>
        <w:keepNext/>
        <w:keepLines/>
        <w:widowControl/>
        <w:shd w:val="clear" w:color="auto" w:fill="FFFFFF"/>
        <w:spacing w:line="100" w:lineRule="atLeast"/>
        <w:ind w:left="3557"/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</w:t>
      </w:r>
      <w:r w:rsidR="003E3B14">
        <w:rPr>
          <w:color w:val="000000"/>
          <w:spacing w:val="2"/>
        </w:rPr>
        <w:t>к  Положению об оплате труда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3571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  работников </w:t>
      </w:r>
      <w:r w:rsidR="00C96931">
        <w:rPr>
          <w:color w:val="000000"/>
          <w:spacing w:val="3"/>
        </w:rPr>
        <w:t>МБДОУ д/с-к/в № 3</w:t>
      </w:r>
    </w:p>
    <w:p w:rsidR="003E3B14" w:rsidRDefault="003E3B14" w:rsidP="000D55FA">
      <w:pPr>
        <w:keepNext/>
        <w:keepLines/>
        <w:widowControl/>
        <w:shd w:val="clear" w:color="auto" w:fill="FFFFFF"/>
        <w:ind w:left="686"/>
        <w:jc w:val="center"/>
        <w:rPr>
          <w:b/>
          <w:bCs/>
          <w:color w:val="000000"/>
          <w:spacing w:val="1"/>
          <w:sz w:val="24"/>
          <w:szCs w:val="24"/>
        </w:rPr>
      </w:pPr>
    </w:p>
    <w:p w:rsidR="003E3B14" w:rsidRDefault="003E3B14" w:rsidP="000D55FA">
      <w:pPr>
        <w:keepNext/>
        <w:keepLines/>
        <w:widowControl/>
        <w:shd w:val="clear" w:color="auto" w:fill="FFFFFF"/>
        <w:ind w:left="686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ПОРЯДОК И УСЛОВИЯ УСТАНОВЛЕНИЯ ВЫПЛАТ </w:t>
      </w:r>
    </w:p>
    <w:p w:rsidR="003E3B14" w:rsidRDefault="003E3B14" w:rsidP="000D55FA">
      <w:pPr>
        <w:keepNext/>
        <w:keepLines/>
        <w:widowControl/>
        <w:shd w:val="clear" w:color="auto" w:fill="FFFFFF"/>
        <w:ind w:left="686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СТИМУЛИРУЮЩЕГО ХАРАКТЕРА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187" w:line="100" w:lineRule="atLeast"/>
        <w:ind w:right="36" w:firstLine="605"/>
        <w:jc w:val="both"/>
        <w:rPr>
          <w:color w:val="000000"/>
          <w:sz w:val="24"/>
          <w:szCs w:val="24"/>
        </w:rPr>
      </w:pPr>
      <w:r w:rsidRPr="00D42108"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Положением об оплате и стимулировании труда </w:t>
      </w:r>
      <w:r>
        <w:rPr>
          <w:bCs/>
          <w:color w:val="000000"/>
          <w:sz w:val="24"/>
          <w:szCs w:val="24"/>
        </w:rPr>
        <w:t xml:space="preserve">работников </w:t>
      </w:r>
      <w:r>
        <w:rPr>
          <w:color w:val="000000"/>
          <w:sz w:val="24"/>
          <w:szCs w:val="24"/>
        </w:rPr>
        <w:t xml:space="preserve">муниципальных </w:t>
      </w:r>
      <w:r>
        <w:rPr>
          <w:color w:val="000000"/>
          <w:spacing w:val="2"/>
          <w:sz w:val="24"/>
          <w:szCs w:val="24"/>
        </w:rPr>
        <w:t xml:space="preserve">образовательных </w:t>
      </w:r>
      <w:r>
        <w:rPr>
          <w:bCs/>
          <w:color w:val="000000"/>
          <w:spacing w:val="2"/>
          <w:sz w:val="24"/>
          <w:szCs w:val="24"/>
        </w:rPr>
        <w:t xml:space="preserve">учреждений </w:t>
      </w:r>
      <w:r>
        <w:rPr>
          <w:color w:val="000000"/>
          <w:spacing w:val="2"/>
          <w:sz w:val="24"/>
          <w:szCs w:val="24"/>
        </w:rPr>
        <w:t xml:space="preserve">может быть </w:t>
      </w:r>
      <w:r>
        <w:rPr>
          <w:bCs/>
          <w:color w:val="000000"/>
          <w:spacing w:val="2"/>
          <w:sz w:val="24"/>
          <w:szCs w:val="24"/>
        </w:rPr>
        <w:t xml:space="preserve">предусмотрено </w:t>
      </w:r>
      <w:r>
        <w:rPr>
          <w:color w:val="000000"/>
          <w:spacing w:val="2"/>
          <w:sz w:val="24"/>
          <w:szCs w:val="24"/>
        </w:rPr>
        <w:t xml:space="preserve">установление работникам </w:t>
      </w:r>
      <w:r>
        <w:rPr>
          <w:color w:val="000000"/>
          <w:sz w:val="24"/>
          <w:szCs w:val="24"/>
        </w:rPr>
        <w:t xml:space="preserve">повышающих коэффициентов </w:t>
      </w:r>
      <w:r>
        <w:rPr>
          <w:bCs/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окладу: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left="5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повышающий коэффициент к окладу за квалификационную категорию;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left="576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- </w:t>
      </w:r>
      <w:r>
        <w:rPr>
          <w:color w:val="000000"/>
          <w:spacing w:val="-1"/>
          <w:sz w:val="24"/>
          <w:szCs w:val="24"/>
        </w:rPr>
        <w:t xml:space="preserve">персональный </w:t>
      </w:r>
      <w:r>
        <w:rPr>
          <w:bCs/>
          <w:color w:val="000000"/>
          <w:spacing w:val="-1"/>
          <w:sz w:val="24"/>
          <w:szCs w:val="24"/>
        </w:rPr>
        <w:t xml:space="preserve">повышающий </w:t>
      </w:r>
      <w:r>
        <w:rPr>
          <w:color w:val="000000"/>
          <w:spacing w:val="-1"/>
          <w:sz w:val="24"/>
          <w:szCs w:val="24"/>
        </w:rPr>
        <w:t>коэффициент к окладу.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7" w:right="29" w:firstLine="569"/>
        <w:jc w:val="both"/>
        <w:rPr>
          <w:color w:val="000000"/>
          <w:spacing w:val="-2"/>
          <w:sz w:val="24"/>
          <w:szCs w:val="24"/>
        </w:rPr>
      </w:pPr>
      <w:r w:rsidRPr="00D42108">
        <w:rPr>
          <w:b/>
          <w:color w:val="000000"/>
          <w:spacing w:val="-1"/>
          <w:sz w:val="24"/>
          <w:szCs w:val="24"/>
        </w:rPr>
        <w:t>1.1.</w:t>
      </w:r>
      <w:r>
        <w:rPr>
          <w:color w:val="000000"/>
          <w:spacing w:val="-1"/>
          <w:sz w:val="24"/>
          <w:szCs w:val="24"/>
        </w:rPr>
        <w:t xml:space="preserve"> Решение о введении соответствующих норм </w:t>
      </w:r>
      <w:r>
        <w:rPr>
          <w:bCs/>
          <w:color w:val="000000"/>
          <w:spacing w:val="-1"/>
          <w:sz w:val="24"/>
          <w:szCs w:val="24"/>
        </w:rPr>
        <w:t xml:space="preserve">принимается </w:t>
      </w:r>
      <w:r>
        <w:rPr>
          <w:color w:val="000000"/>
          <w:spacing w:val="-1"/>
          <w:sz w:val="24"/>
          <w:szCs w:val="24"/>
        </w:rPr>
        <w:t xml:space="preserve">учреждением с учетом </w:t>
      </w:r>
      <w:r>
        <w:rPr>
          <w:color w:val="000000"/>
          <w:spacing w:val="6"/>
          <w:sz w:val="24"/>
          <w:szCs w:val="24"/>
        </w:rPr>
        <w:t xml:space="preserve">обеспечения выплат финансовыми средствами. Размер выплат по повышающему </w:t>
      </w:r>
      <w:r>
        <w:rPr>
          <w:color w:val="000000"/>
          <w:sz w:val="24"/>
          <w:szCs w:val="24"/>
        </w:rPr>
        <w:t xml:space="preserve">коэффициенту к окладу определяется путем умножения оклада работника на повышающий </w:t>
      </w:r>
      <w:r>
        <w:rPr>
          <w:color w:val="000000"/>
          <w:spacing w:val="-2"/>
          <w:sz w:val="24"/>
          <w:szCs w:val="24"/>
        </w:rPr>
        <w:t>коэффициент.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14" w:right="22" w:firstLine="562"/>
        <w:jc w:val="both"/>
        <w:rPr>
          <w:color w:val="000000"/>
          <w:spacing w:val="1"/>
          <w:sz w:val="24"/>
          <w:szCs w:val="24"/>
        </w:rPr>
      </w:pPr>
      <w:r w:rsidRPr="00D42108">
        <w:rPr>
          <w:b/>
          <w:color w:val="000000"/>
          <w:spacing w:val="-2"/>
          <w:sz w:val="24"/>
          <w:szCs w:val="24"/>
        </w:rPr>
        <w:t>1.2.</w:t>
      </w:r>
      <w:r>
        <w:rPr>
          <w:color w:val="000000"/>
          <w:spacing w:val="-2"/>
          <w:sz w:val="24"/>
          <w:szCs w:val="24"/>
        </w:rPr>
        <w:t xml:space="preserve"> Применение повышающих </w:t>
      </w:r>
      <w:r>
        <w:rPr>
          <w:bCs/>
          <w:color w:val="000000"/>
          <w:spacing w:val="-2"/>
          <w:sz w:val="24"/>
          <w:szCs w:val="24"/>
        </w:rPr>
        <w:t xml:space="preserve">коэффициентов </w:t>
      </w:r>
      <w:r>
        <w:rPr>
          <w:color w:val="000000"/>
          <w:spacing w:val="-2"/>
          <w:sz w:val="24"/>
          <w:szCs w:val="24"/>
        </w:rPr>
        <w:t xml:space="preserve">не образует новый оклад </w:t>
      </w:r>
      <w:r>
        <w:rPr>
          <w:bCs/>
          <w:color w:val="000000"/>
          <w:spacing w:val="-2"/>
          <w:sz w:val="24"/>
          <w:szCs w:val="24"/>
        </w:rPr>
        <w:t xml:space="preserve">(должностной </w:t>
      </w:r>
      <w:r>
        <w:rPr>
          <w:color w:val="000000"/>
          <w:spacing w:val="-1"/>
          <w:sz w:val="24"/>
          <w:szCs w:val="24"/>
        </w:rPr>
        <w:t xml:space="preserve">оклад), ставку </w:t>
      </w:r>
      <w:r>
        <w:rPr>
          <w:bCs/>
          <w:color w:val="000000"/>
          <w:spacing w:val="-1"/>
          <w:sz w:val="24"/>
          <w:szCs w:val="24"/>
        </w:rPr>
        <w:t xml:space="preserve">заработной </w:t>
      </w:r>
      <w:r>
        <w:rPr>
          <w:color w:val="000000"/>
          <w:spacing w:val="-1"/>
          <w:sz w:val="24"/>
          <w:szCs w:val="24"/>
        </w:rPr>
        <w:t xml:space="preserve">платы и не учитывается при исчислении иных стимулирующих </w:t>
      </w:r>
      <w:r>
        <w:rPr>
          <w:bCs/>
          <w:color w:val="000000"/>
          <w:spacing w:val="-1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 xml:space="preserve">компенсационных выплат, устанавливаемых </w:t>
      </w:r>
      <w:r>
        <w:rPr>
          <w:i/>
          <w:iCs/>
          <w:color w:val="000000"/>
          <w:spacing w:val="1"/>
          <w:sz w:val="24"/>
          <w:szCs w:val="24"/>
        </w:rPr>
        <w:t xml:space="preserve">в </w:t>
      </w:r>
      <w:r>
        <w:rPr>
          <w:color w:val="000000"/>
          <w:spacing w:val="1"/>
          <w:sz w:val="24"/>
          <w:szCs w:val="24"/>
        </w:rPr>
        <w:t>процентном отношении к окладу.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14" w:right="14" w:firstLine="562"/>
        <w:jc w:val="both"/>
        <w:rPr>
          <w:color w:val="000000"/>
          <w:sz w:val="24"/>
          <w:szCs w:val="24"/>
        </w:rPr>
      </w:pPr>
      <w:r w:rsidRPr="00D42108">
        <w:rPr>
          <w:b/>
          <w:color w:val="000000"/>
          <w:spacing w:val="-1"/>
          <w:sz w:val="24"/>
          <w:szCs w:val="24"/>
        </w:rPr>
        <w:t>1.3.</w:t>
      </w:r>
      <w:r>
        <w:rPr>
          <w:color w:val="000000"/>
          <w:spacing w:val="-1"/>
          <w:sz w:val="24"/>
          <w:szCs w:val="24"/>
        </w:rPr>
        <w:t xml:space="preserve"> Повышающие коэффициенты к окладу </w:t>
      </w:r>
      <w:r>
        <w:rPr>
          <w:bCs/>
          <w:color w:val="000000"/>
          <w:spacing w:val="-1"/>
          <w:sz w:val="24"/>
          <w:szCs w:val="24"/>
        </w:rPr>
        <w:t xml:space="preserve">устанавливаются </w:t>
      </w:r>
      <w:r>
        <w:rPr>
          <w:color w:val="000000"/>
          <w:spacing w:val="-1"/>
          <w:sz w:val="24"/>
          <w:szCs w:val="24"/>
        </w:rPr>
        <w:t xml:space="preserve">на определенный период </w:t>
      </w:r>
      <w:r>
        <w:rPr>
          <w:color w:val="000000"/>
          <w:spacing w:val="-2"/>
          <w:sz w:val="24"/>
          <w:szCs w:val="24"/>
        </w:rPr>
        <w:t xml:space="preserve">времени в течение </w:t>
      </w:r>
      <w:r>
        <w:rPr>
          <w:bCs/>
          <w:color w:val="000000"/>
          <w:spacing w:val="-2"/>
          <w:sz w:val="24"/>
          <w:szCs w:val="24"/>
        </w:rPr>
        <w:t xml:space="preserve">соответствующего </w:t>
      </w:r>
      <w:r>
        <w:rPr>
          <w:color w:val="000000"/>
          <w:spacing w:val="-2"/>
          <w:sz w:val="24"/>
          <w:szCs w:val="24"/>
        </w:rPr>
        <w:t xml:space="preserve">календарного года, за исключением </w:t>
      </w:r>
      <w:r>
        <w:rPr>
          <w:bCs/>
          <w:color w:val="000000"/>
          <w:spacing w:val="-2"/>
          <w:sz w:val="24"/>
          <w:szCs w:val="24"/>
        </w:rPr>
        <w:t xml:space="preserve">повышающих </w:t>
      </w:r>
      <w:r>
        <w:rPr>
          <w:color w:val="000000"/>
          <w:sz w:val="24"/>
          <w:szCs w:val="24"/>
        </w:rPr>
        <w:t>коэффициентов за квалификационную категорию.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14" w:right="22" w:firstLine="598"/>
        <w:jc w:val="both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1.4</w:t>
      </w:r>
      <w:r w:rsidRPr="00D42108">
        <w:rPr>
          <w:b/>
          <w:bCs/>
          <w:color w:val="000000"/>
          <w:spacing w:val="4"/>
          <w:sz w:val="24"/>
          <w:szCs w:val="24"/>
        </w:rPr>
        <w:t>.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bCs/>
          <w:color w:val="000000"/>
          <w:spacing w:val="4"/>
          <w:sz w:val="24"/>
          <w:szCs w:val="24"/>
        </w:rPr>
        <w:t xml:space="preserve">Повышающий </w:t>
      </w:r>
      <w:r>
        <w:rPr>
          <w:color w:val="000000"/>
          <w:spacing w:val="4"/>
          <w:sz w:val="24"/>
          <w:szCs w:val="24"/>
        </w:rPr>
        <w:t xml:space="preserve">коэффициент к окладу за </w:t>
      </w:r>
      <w:r>
        <w:rPr>
          <w:bCs/>
          <w:color w:val="000000"/>
          <w:spacing w:val="4"/>
          <w:sz w:val="24"/>
          <w:szCs w:val="24"/>
        </w:rPr>
        <w:t xml:space="preserve">квалификационную </w:t>
      </w:r>
      <w:r>
        <w:rPr>
          <w:color w:val="000000"/>
          <w:spacing w:val="4"/>
          <w:sz w:val="24"/>
          <w:szCs w:val="24"/>
        </w:rPr>
        <w:t xml:space="preserve">категорию </w:t>
      </w:r>
      <w:r>
        <w:rPr>
          <w:color w:val="000000"/>
          <w:sz w:val="24"/>
          <w:szCs w:val="24"/>
        </w:rPr>
        <w:t xml:space="preserve">устанавливается с целью стимулирования педагогических работников к профессиональному </w:t>
      </w:r>
      <w:r>
        <w:rPr>
          <w:color w:val="000000"/>
          <w:spacing w:val="9"/>
          <w:sz w:val="24"/>
          <w:szCs w:val="24"/>
        </w:rPr>
        <w:t xml:space="preserve">росту путем повышения профессиональной квалификации и компетентности.      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14" w:right="22" w:firstLine="598"/>
        <w:jc w:val="both"/>
        <w:rPr>
          <w:color w:val="000000"/>
          <w:spacing w:val="1"/>
          <w:sz w:val="24"/>
          <w:szCs w:val="24"/>
        </w:rPr>
      </w:pPr>
      <w:r>
        <w:rPr>
          <w:b/>
          <w:color w:val="000000"/>
          <w:spacing w:val="9"/>
          <w:sz w:val="24"/>
          <w:szCs w:val="24"/>
        </w:rPr>
        <w:t>1.5</w:t>
      </w:r>
      <w:r w:rsidRPr="00D42108">
        <w:rPr>
          <w:b/>
          <w:color w:val="000000"/>
          <w:spacing w:val="9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Рекомендуемые размеры повышающего коэффициента: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5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0,15 - при наличии высшей квалификационной категории;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5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0,10 - при наличии первой квалификационной категории;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left="5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0,05 - при наличии второй квалификационной категории.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22" w:right="14" w:firstLine="612"/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>1.6</w:t>
      </w:r>
      <w:r w:rsidRPr="00D42108">
        <w:rPr>
          <w:b/>
          <w:color w:val="000000"/>
          <w:spacing w:val="4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Персональный повышающий коэффициент к окладу может быть установлен </w:t>
      </w:r>
      <w:r>
        <w:rPr>
          <w:color w:val="000000"/>
          <w:spacing w:val="-1"/>
          <w:sz w:val="24"/>
          <w:szCs w:val="24"/>
        </w:rPr>
        <w:t xml:space="preserve">работнику, с учетом уровня его профессиональной подготовленности, сложности, </w:t>
      </w:r>
      <w:r>
        <w:rPr>
          <w:bCs/>
          <w:color w:val="000000"/>
          <w:spacing w:val="-1"/>
          <w:sz w:val="24"/>
          <w:szCs w:val="24"/>
        </w:rPr>
        <w:t xml:space="preserve">важности </w:t>
      </w:r>
      <w:r>
        <w:rPr>
          <w:color w:val="000000"/>
          <w:sz w:val="24"/>
          <w:szCs w:val="24"/>
        </w:rPr>
        <w:t xml:space="preserve">выполняемой работы, степени самостоятельности и </w:t>
      </w:r>
      <w:r>
        <w:rPr>
          <w:bCs/>
          <w:color w:val="000000"/>
          <w:sz w:val="24"/>
          <w:szCs w:val="24"/>
        </w:rPr>
        <w:t xml:space="preserve">ответственности </w:t>
      </w:r>
      <w:r>
        <w:rPr>
          <w:color w:val="000000"/>
          <w:sz w:val="24"/>
          <w:szCs w:val="24"/>
        </w:rPr>
        <w:t xml:space="preserve">при выполнении </w:t>
      </w:r>
      <w:r>
        <w:rPr>
          <w:color w:val="000000"/>
          <w:spacing w:val="4"/>
          <w:sz w:val="24"/>
          <w:szCs w:val="24"/>
        </w:rPr>
        <w:t xml:space="preserve">поставленных задач и других их факторов. Решение об установлении персонального </w:t>
      </w:r>
      <w:r>
        <w:rPr>
          <w:color w:val="000000"/>
          <w:spacing w:val="5"/>
          <w:sz w:val="24"/>
          <w:szCs w:val="24"/>
        </w:rPr>
        <w:t xml:space="preserve">повышающего коэффициента к окладу и его размерах принимается руководителем </w:t>
      </w:r>
      <w:r>
        <w:rPr>
          <w:color w:val="000000"/>
          <w:sz w:val="24"/>
          <w:szCs w:val="24"/>
        </w:rPr>
        <w:t xml:space="preserve">учреждения персонально в отношении конкретного работника. 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22" w:right="14" w:firstLine="61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1.7</w:t>
      </w:r>
      <w:r w:rsidRPr="00D42108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Рекомендуемый размер повышающего коэффициента - до 3,0.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22" w:right="14" w:firstLine="612"/>
        <w:jc w:val="both"/>
        <w:rPr>
          <w:color w:val="000000"/>
          <w:spacing w:val="-2"/>
          <w:sz w:val="24"/>
          <w:szCs w:val="24"/>
        </w:rPr>
      </w:pPr>
      <w:r w:rsidRPr="00D42108"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Положением об оплате труда и стимулировании труда работников муниципальных </w:t>
      </w:r>
      <w:r>
        <w:rPr>
          <w:color w:val="000000"/>
          <w:spacing w:val="2"/>
          <w:sz w:val="24"/>
          <w:szCs w:val="24"/>
        </w:rPr>
        <w:t xml:space="preserve">образовательных учреждений может быть предусмотрено установление работникам </w:t>
      </w:r>
      <w:r>
        <w:rPr>
          <w:color w:val="000000"/>
          <w:spacing w:val="-2"/>
          <w:sz w:val="24"/>
          <w:szCs w:val="24"/>
        </w:rPr>
        <w:t>стимулирующих надбавок к окладу: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59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Стимулирующая надбавка за интенсивность и высокие результаты работы;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59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Стимулирующая надбавка за качество выполнения работ;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jc w:val="both"/>
        <w:rPr>
          <w:color w:val="000000"/>
          <w:spacing w:val="1"/>
          <w:sz w:val="24"/>
          <w:szCs w:val="24"/>
        </w:rPr>
      </w:pPr>
      <w:r w:rsidRPr="0065546B">
        <w:rPr>
          <w:b/>
          <w:color w:val="000000"/>
          <w:spacing w:val="1"/>
          <w:sz w:val="24"/>
          <w:szCs w:val="24"/>
        </w:rPr>
        <w:t xml:space="preserve">          </w:t>
      </w:r>
      <w:r>
        <w:rPr>
          <w:b/>
          <w:color w:val="000000"/>
          <w:spacing w:val="1"/>
          <w:sz w:val="24"/>
          <w:szCs w:val="24"/>
        </w:rPr>
        <w:t xml:space="preserve">- </w:t>
      </w:r>
      <w:r w:rsidRPr="0065546B"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тимулирующая надбавка за выслугу лет.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22" w:firstLine="562"/>
        <w:jc w:val="both"/>
        <w:rPr>
          <w:color w:val="000000"/>
          <w:sz w:val="24"/>
          <w:szCs w:val="24"/>
        </w:rPr>
      </w:pPr>
      <w:r w:rsidRPr="0065546B"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Установление стимулирующих надбавок осуществляется по решению руководителя </w:t>
      </w:r>
      <w:r>
        <w:rPr>
          <w:color w:val="000000"/>
          <w:spacing w:val="4"/>
          <w:sz w:val="24"/>
          <w:szCs w:val="24"/>
        </w:rPr>
        <w:t xml:space="preserve">муниципального образовательного учреждения в пределах бюджетных ассигнований на </w:t>
      </w:r>
      <w:r>
        <w:rPr>
          <w:color w:val="000000"/>
          <w:sz w:val="24"/>
          <w:szCs w:val="24"/>
        </w:rPr>
        <w:t xml:space="preserve">оплату труда работников муниципальных образовательных учреждений, а также средств от </w:t>
      </w:r>
      <w:r>
        <w:rPr>
          <w:color w:val="000000"/>
          <w:spacing w:val="2"/>
          <w:sz w:val="24"/>
          <w:szCs w:val="24"/>
        </w:rPr>
        <w:t xml:space="preserve">предпринимательской и иной, приносящей доход деятельности, направленных на оплату </w:t>
      </w:r>
      <w:r>
        <w:rPr>
          <w:color w:val="000000"/>
          <w:sz w:val="24"/>
          <w:szCs w:val="24"/>
        </w:rPr>
        <w:t>труда работников: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right="7"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руководителей структурных подразделений муниципальных образовательных </w:t>
      </w:r>
      <w:r>
        <w:rPr>
          <w:color w:val="000000"/>
          <w:spacing w:val="1"/>
          <w:sz w:val="24"/>
          <w:szCs w:val="24"/>
        </w:rPr>
        <w:t xml:space="preserve">учреждений, главных специалистов и иных работников, подчиненных заместителям </w:t>
      </w:r>
      <w:r>
        <w:rPr>
          <w:color w:val="000000"/>
          <w:sz w:val="24"/>
          <w:szCs w:val="24"/>
        </w:rPr>
        <w:t>руководителей - по представлению заместителей руководителя муниципального образовательного учреждения;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7" w:right="14" w:firstLine="55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остальных работников, занятых в структурных подразделениях муниципальных </w:t>
      </w:r>
      <w:r>
        <w:rPr>
          <w:color w:val="000000"/>
          <w:sz w:val="24"/>
          <w:szCs w:val="24"/>
        </w:rPr>
        <w:t>образовательных учреждений - на основании представления руководителя соответствующих структурных подразделений учреждения.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14" w:right="7" w:firstLine="634"/>
        <w:jc w:val="both"/>
        <w:rPr>
          <w:color w:val="000000"/>
          <w:spacing w:val="-1"/>
          <w:sz w:val="24"/>
          <w:szCs w:val="24"/>
        </w:rPr>
      </w:pPr>
      <w:r w:rsidRPr="0065546B">
        <w:rPr>
          <w:b/>
          <w:color w:val="000000"/>
          <w:spacing w:val="1"/>
          <w:sz w:val="24"/>
          <w:szCs w:val="24"/>
        </w:rPr>
        <w:t>3.1.</w:t>
      </w:r>
      <w:r>
        <w:rPr>
          <w:color w:val="000000"/>
          <w:spacing w:val="1"/>
          <w:sz w:val="24"/>
          <w:szCs w:val="24"/>
        </w:rPr>
        <w:t xml:space="preserve"> Стимулирующую надбавку за интенсивность и высокие результаты работы </w:t>
      </w:r>
      <w:r>
        <w:rPr>
          <w:color w:val="000000"/>
          <w:spacing w:val="3"/>
          <w:sz w:val="24"/>
          <w:szCs w:val="24"/>
        </w:rPr>
        <w:t xml:space="preserve">педагогическим и иным работникам из числа учебно-вспомогательного персонала </w:t>
      </w:r>
      <w:r>
        <w:rPr>
          <w:color w:val="000000"/>
          <w:spacing w:val="-1"/>
          <w:sz w:val="24"/>
          <w:szCs w:val="24"/>
        </w:rPr>
        <w:t>рекомендуется устанавливать: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22" w:firstLine="583"/>
        <w:jc w:val="both"/>
        <w:rPr>
          <w:bCs/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- за стабильно высокие показатели результативности работы, высокие академические </w:t>
      </w:r>
      <w:r>
        <w:rPr>
          <w:color w:val="000000"/>
          <w:spacing w:val="-3"/>
          <w:sz w:val="24"/>
          <w:szCs w:val="24"/>
        </w:rPr>
        <w:t xml:space="preserve">и творческие </w:t>
      </w:r>
      <w:r>
        <w:rPr>
          <w:bCs/>
          <w:color w:val="000000"/>
          <w:spacing w:val="-3"/>
          <w:sz w:val="24"/>
          <w:szCs w:val="24"/>
        </w:rPr>
        <w:t>достижения;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14" w:right="7" w:firstLine="598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за разработку и внедрение </w:t>
      </w:r>
      <w:r>
        <w:rPr>
          <w:bCs/>
          <w:color w:val="000000"/>
          <w:spacing w:val="-3"/>
          <w:sz w:val="24"/>
          <w:szCs w:val="24"/>
        </w:rPr>
        <w:t xml:space="preserve">новых </w:t>
      </w:r>
      <w:r>
        <w:rPr>
          <w:color w:val="000000"/>
          <w:spacing w:val="-3"/>
          <w:sz w:val="24"/>
          <w:szCs w:val="24"/>
        </w:rPr>
        <w:t xml:space="preserve">эффективных </w:t>
      </w:r>
      <w:r>
        <w:rPr>
          <w:bCs/>
          <w:color w:val="000000"/>
          <w:spacing w:val="-3"/>
          <w:sz w:val="24"/>
          <w:szCs w:val="24"/>
        </w:rPr>
        <w:t xml:space="preserve">программ, </w:t>
      </w:r>
      <w:r>
        <w:rPr>
          <w:color w:val="000000"/>
          <w:spacing w:val="-3"/>
          <w:sz w:val="24"/>
          <w:szCs w:val="24"/>
        </w:rPr>
        <w:t xml:space="preserve">методик, форм (обучения, </w:t>
      </w:r>
      <w:r>
        <w:rPr>
          <w:color w:val="000000"/>
          <w:spacing w:val="1"/>
          <w:sz w:val="24"/>
          <w:szCs w:val="24"/>
        </w:rPr>
        <w:t xml:space="preserve">организации и управления учебным процессом), создание краевых экспериментальных </w:t>
      </w:r>
      <w:r>
        <w:rPr>
          <w:color w:val="000000"/>
          <w:sz w:val="24"/>
          <w:szCs w:val="24"/>
        </w:rPr>
        <w:t>площадок, применение в работе достижений науки, передовых методов труда, высокие достижения в работе;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left="61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за выполнение особо важных или срочных работ (на срок их проведения);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left="61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за сложность и напряженность выполняемой работы (в том числе водителям):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61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за выполнение работ, не входящих в круг должностных обязанностей.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22" w:firstLine="605"/>
        <w:jc w:val="both"/>
        <w:rPr>
          <w:color w:val="000000"/>
          <w:sz w:val="24"/>
          <w:szCs w:val="24"/>
        </w:rPr>
      </w:pPr>
      <w:r w:rsidRPr="00DC5BE7">
        <w:rPr>
          <w:b/>
          <w:color w:val="000000"/>
          <w:spacing w:val="4"/>
          <w:sz w:val="24"/>
          <w:szCs w:val="24"/>
        </w:rPr>
        <w:t>3.2.</w:t>
      </w:r>
      <w:r>
        <w:rPr>
          <w:color w:val="000000"/>
          <w:spacing w:val="4"/>
          <w:sz w:val="24"/>
          <w:szCs w:val="24"/>
        </w:rPr>
        <w:t xml:space="preserve"> Размер стимулирующей надбавки может быть установлен как в абсолютном </w:t>
      </w:r>
      <w:r>
        <w:rPr>
          <w:bCs/>
          <w:color w:val="000000"/>
          <w:spacing w:val="-3"/>
          <w:sz w:val="24"/>
          <w:szCs w:val="24"/>
        </w:rPr>
        <w:t>значении, т</w:t>
      </w:r>
      <w:r>
        <w:rPr>
          <w:color w:val="000000"/>
          <w:spacing w:val="-3"/>
          <w:sz w:val="24"/>
          <w:szCs w:val="24"/>
        </w:rPr>
        <w:t xml:space="preserve">ак и в процентном отношении к окладу, по одному или нескольким основаниям. </w:t>
      </w:r>
      <w:r>
        <w:rPr>
          <w:color w:val="000000"/>
          <w:sz w:val="24"/>
          <w:szCs w:val="24"/>
        </w:rPr>
        <w:t xml:space="preserve">Рекомендуемый размер до 20%. Стимулирующая надбавка </w:t>
      </w:r>
      <w:r>
        <w:rPr>
          <w:bCs/>
          <w:color w:val="000000"/>
          <w:sz w:val="24"/>
          <w:szCs w:val="24"/>
        </w:rPr>
        <w:t xml:space="preserve">устанавливается </w:t>
      </w:r>
      <w:r>
        <w:rPr>
          <w:color w:val="000000"/>
          <w:sz w:val="24"/>
          <w:szCs w:val="24"/>
        </w:rPr>
        <w:t>сроком не более 1 года, по истечении которого может быть сохранена или отменена.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29" w:right="7" w:firstLine="634"/>
        <w:jc w:val="both"/>
        <w:rPr>
          <w:color w:val="000000"/>
          <w:spacing w:val="-1"/>
          <w:sz w:val="24"/>
          <w:szCs w:val="24"/>
        </w:rPr>
      </w:pPr>
      <w:r w:rsidRPr="00DC5BE7">
        <w:rPr>
          <w:b/>
          <w:color w:val="000000"/>
          <w:sz w:val="24"/>
          <w:szCs w:val="24"/>
        </w:rPr>
        <w:t>3.3.</w:t>
      </w:r>
      <w:r>
        <w:rPr>
          <w:color w:val="000000"/>
          <w:sz w:val="24"/>
          <w:szCs w:val="24"/>
        </w:rPr>
        <w:t xml:space="preserve"> Стимулирующая надбавка за качество выполняемых работ </w:t>
      </w:r>
      <w:r>
        <w:rPr>
          <w:bCs/>
          <w:color w:val="000000"/>
          <w:sz w:val="24"/>
          <w:szCs w:val="24"/>
        </w:rPr>
        <w:t xml:space="preserve">устанавливается </w:t>
      </w:r>
      <w:r>
        <w:rPr>
          <w:color w:val="000000"/>
          <w:spacing w:val="4"/>
          <w:sz w:val="24"/>
          <w:szCs w:val="24"/>
        </w:rPr>
        <w:t xml:space="preserve">работникам, которым присвоена ученая степень, почетное звание при соответствии </w:t>
      </w:r>
      <w:r>
        <w:rPr>
          <w:color w:val="000000"/>
          <w:spacing w:val="7"/>
          <w:sz w:val="24"/>
          <w:szCs w:val="24"/>
        </w:rPr>
        <w:t xml:space="preserve">почетного звания, ученой степени профилю педагогической деятельности или </w:t>
      </w:r>
      <w:r>
        <w:rPr>
          <w:color w:val="000000"/>
          <w:spacing w:val="-1"/>
          <w:sz w:val="24"/>
          <w:szCs w:val="24"/>
        </w:rPr>
        <w:t>преподаваемых дисциплин.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6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Рекомендуемые размеры (в процентах от оклада):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29" w:firstLine="5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7.5% - за ученую степень кандидата наук или за почетное звание «Заслуженный», «Народный»;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left="6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15% - за ученую степень доктора наук.</w:t>
      </w:r>
    </w:p>
    <w:p w:rsidR="003E3B14" w:rsidRDefault="003E3B14" w:rsidP="00DC5BE7">
      <w:pPr>
        <w:keepNext/>
        <w:keepLines/>
        <w:widowControl/>
        <w:shd w:val="clear" w:color="auto" w:fill="FFFFFF"/>
        <w:spacing w:line="100" w:lineRule="atLeast"/>
        <w:ind w:right="7" w:firstLine="626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>3.4</w:t>
      </w:r>
      <w:r>
        <w:rPr>
          <w:color w:val="000000"/>
          <w:spacing w:val="6"/>
          <w:sz w:val="24"/>
          <w:szCs w:val="24"/>
        </w:rPr>
        <w:t xml:space="preserve">. Стимулирующая надбавка за выслугу лет устанавливается работникам в </w:t>
      </w:r>
      <w:r>
        <w:rPr>
          <w:color w:val="000000"/>
          <w:spacing w:val="-1"/>
          <w:sz w:val="24"/>
          <w:szCs w:val="24"/>
        </w:rPr>
        <w:t>зависимости от общего количества лет, проработанных в учреждениях образования.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64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Рекомендуемые размеры (в процентах от оклада):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6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стаже педагогической работы от 1 до 5 лет- 5%;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6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стаже педагогической работы от 5 до 10 лет - 10%;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6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стаже педагогической работы от 10 лет- 15%.</w:t>
      </w:r>
    </w:p>
    <w:p w:rsidR="003E3B14" w:rsidRDefault="003E3B14" w:rsidP="00DC5BE7">
      <w:pPr>
        <w:keepNext/>
        <w:keepLines/>
        <w:widowControl/>
        <w:shd w:val="clear" w:color="auto" w:fill="FFFFFF"/>
        <w:spacing w:before="14" w:line="100" w:lineRule="atLeast"/>
        <w:ind w:left="36" w:right="14" w:firstLine="598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3.5</w:t>
      </w:r>
      <w:r>
        <w:rPr>
          <w:color w:val="000000"/>
          <w:spacing w:val="-2"/>
          <w:sz w:val="24"/>
          <w:szCs w:val="24"/>
        </w:rPr>
        <w:t xml:space="preserve">. Выплаты стимулирующего характера устанавливаются пропорционально объему </w:t>
      </w:r>
      <w:r>
        <w:rPr>
          <w:color w:val="000000"/>
          <w:spacing w:val="-1"/>
          <w:sz w:val="24"/>
          <w:szCs w:val="24"/>
        </w:rPr>
        <w:t>учебной нагрузки (педагогической работы).</w:t>
      </w:r>
    </w:p>
    <w:p w:rsidR="00E8596B" w:rsidRDefault="00E8596B" w:rsidP="00DC5BE7">
      <w:pPr>
        <w:keepNext/>
        <w:keepLines/>
        <w:widowControl/>
        <w:shd w:val="clear" w:color="auto" w:fill="FFFFFF"/>
        <w:spacing w:before="14" w:line="100" w:lineRule="atLeast"/>
        <w:ind w:left="36" w:right="14" w:firstLine="598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3</w:t>
      </w:r>
      <w:r w:rsidRPr="00E8596B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6. </w:t>
      </w:r>
      <w:r w:rsidRPr="00E8596B">
        <w:rPr>
          <w:color w:val="000000"/>
          <w:spacing w:val="-1"/>
          <w:sz w:val="24"/>
          <w:szCs w:val="24"/>
        </w:rPr>
        <w:t xml:space="preserve">Повышающий коэффициент к должностному окладу за стаж непрерывной работы, выслугу лет устанавливается всем работникам, занимающим общеотраслевую должность служащего, в зависимости от стажа работы в соответствующих учреждениях. </w:t>
      </w: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pacing w:line="100" w:lineRule="atLeast"/>
        <w:jc w:val="both"/>
        <w:rPr>
          <w:sz w:val="24"/>
          <w:szCs w:val="24"/>
        </w:rPr>
      </w:pP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left="3478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                                  ПРИЛОЖЕНИЕ № 7</w:t>
      </w:r>
    </w:p>
    <w:p w:rsidR="003E3B14" w:rsidRDefault="003E3B14" w:rsidP="00E803AE">
      <w:pPr>
        <w:keepNext/>
        <w:keepLines/>
        <w:widowControl/>
        <w:shd w:val="clear" w:color="auto" w:fill="FFFFFF"/>
        <w:spacing w:line="100" w:lineRule="atLeast"/>
        <w:ind w:left="3557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                                               к Положению об оплате труда</w:t>
      </w:r>
    </w:p>
    <w:p w:rsidR="003E3B14" w:rsidRDefault="003E3B14" w:rsidP="00DC5BE7">
      <w:pPr>
        <w:keepNext/>
        <w:keepLines/>
        <w:widowControl/>
        <w:shd w:val="clear" w:color="auto" w:fill="FFFFFF"/>
        <w:spacing w:line="100" w:lineRule="atLeast"/>
        <w:ind w:left="3571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                                   работников </w:t>
      </w:r>
      <w:r w:rsidR="00E8596B" w:rsidRPr="00E8596B">
        <w:rPr>
          <w:b/>
          <w:color w:val="000000"/>
          <w:spacing w:val="3"/>
        </w:rPr>
        <w:t>МБДОУ д/с-к/в № 3</w:t>
      </w:r>
    </w:p>
    <w:p w:rsidR="003E3B14" w:rsidRPr="00DC5BE7" w:rsidRDefault="003E3B14" w:rsidP="00DC5BE7">
      <w:pPr>
        <w:keepNext/>
        <w:keepLines/>
        <w:widowControl/>
        <w:shd w:val="clear" w:color="auto" w:fill="FFFFFF"/>
        <w:spacing w:line="100" w:lineRule="atLeast"/>
        <w:ind w:left="3571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</w:t>
      </w:r>
      <w:r>
        <w:rPr>
          <w:b/>
          <w:color w:val="000000"/>
          <w:spacing w:val="5"/>
          <w:sz w:val="24"/>
          <w:szCs w:val="24"/>
        </w:rPr>
        <w:t>ПОРЯДОК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2815"/>
        </w:tabs>
        <w:spacing w:line="100" w:lineRule="atLeast"/>
        <w:ind w:left="317" w:right="288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>исчисления размера средней заработной платы для определения</w:t>
      </w:r>
      <w:r>
        <w:rPr>
          <w:b/>
          <w:color w:val="000000"/>
          <w:spacing w:val="6"/>
          <w:sz w:val="24"/>
          <w:szCs w:val="24"/>
        </w:rPr>
        <w:br/>
      </w:r>
      <w:r>
        <w:rPr>
          <w:b/>
          <w:color w:val="000000"/>
          <w:spacing w:val="3"/>
          <w:sz w:val="24"/>
          <w:szCs w:val="24"/>
        </w:rPr>
        <w:t xml:space="preserve">размера </w:t>
      </w:r>
      <w:r>
        <w:rPr>
          <w:b/>
          <w:bCs/>
          <w:color w:val="000000"/>
          <w:spacing w:val="3"/>
          <w:sz w:val="24"/>
          <w:szCs w:val="24"/>
        </w:rPr>
        <w:t xml:space="preserve">должностного </w:t>
      </w:r>
      <w:r>
        <w:rPr>
          <w:b/>
          <w:color w:val="000000"/>
          <w:spacing w:val="3"/>
          <w:sz w:val="24"/>
          <w:szCs w:val="24"/>
        </w:rPr>
        <w:t>оклада руководители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2815"/>
        </w:tabs>
        <w:spacing w:line="100" w:lineRule="atLeast"/>
        <w:ind w:left="317" w:right="288"/>
        <w:jc w:val="center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муниципального </w:t>
      </w:r>
      <w:r>
        <w:rPr>
          <w:b/>
          <w:bCs/>
          <w:color w:val="000000"/>
          <w:spacing w:val="3"/>
          <w:sz w:val="24"/>
          <w:szCs w:val="24"/>
        </w:rPr>
        <w:t>образовательного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pacing w:val="4"/>
          <w:sz w:val="24"/>
          <w:szCs w:val="24"/>
        </w:rPr>
        <w:t>учреждения</w:t>
      </w:r>
    </w:p>
    <w:p w:rsidR="003E3B14" w:rsidRDefault="003E3B14" w:rsidP="00E803AE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749"/>
        </w:tabs>
        <w:spacing w:before="187" w:line="100" w:lineRule="atLeast"/>
        <w:ind w:firstLine="583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Порядок исчисления размера средней заработной платы для определения размера </w:t>
      </w:r>
      <w:r>
        <w:rPr>
          <w:color w:val="000000"/>
          <w:sz w:val="24"/>
          <w:szCs w:val="24"/>
        </w:rPr>
        <w:t xml:space="preserve">должностного оклада руководителя муниципального образовательного учреждения (далее - порядок) определяет правила исчисления средней заработной </w:t>
      </w:r>
      <w:proofErr w:type="gramStart"/>
      <w:r>
        <w:rPr>
          <w:color w:val="000000"/>
          <w:sz w:val="24"/>
          <w:szCs w:val="24"/>
        </w:rPr>
        <w:t>платы для определения</w:t>
      </w:r>
      <w:r>
        <w:rPr>
          <w:color w:val="000000"/>
          <w:sz w:val="24"/>
          <w:szCs w:val="24"/>
        </w:rPr>
        <w:br/>
        <w:t xml:space="preserve">размера должностного </w:t>
      </w:r>
      <w:r>
        <w:rPr>
          <w:bCs/>
          <w:color w:val="000000"/>
          <w:sz w:val="24"/>
          <w:szCs w:val="24"/>
        </w:rPr>
        <w:t>оклада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руководителя муниципального образовательного </w:t>
      </w:r>
      <w:r>
        <w:rPr>
          <w:bCs/>
          <w:color w:val="000000"/>
          <w:sz w:val="24"/>
          <w:szCs w:val="24"/>
        </w:rPr>
        <w:t>учреждения</w:t>
      </w:r>
      <w:r>
        <w:rPr>
          <w:b/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муниципального образования</w:t>
      </w:r>
      <w:proofErr w:type="gramEnd"/>
      <w:r>
        <w:rPr>
          <w:color w:val="000000"/>
          <w:sz w:val="24"/>
          <w:szCs w:val="24"/>
        </w:rPr>
        <w:t xml:space="preserve"> Кавказский район (далее - учреждение).</w:t>
      </w:r>
    </w:p>
    <w:p w:rsidR="003E3B14" w:rsidRDefault="003E3B14" w:rsidP="00E803AE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749"/>
        </w:tabs>
        <w:spacing w:before="7" w:line="100" w:lineRule="atLeast"/>
        <w:ind w:firstLine="5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Должностной оклад руководителя учреждения определяется трудовым договором, </w:t>
      </w:r>
      <w:r>
        <w:rPr>
          <w:color w:val="000000"/>
          <w:spacing w:val="3"/>
          <w:sz w:val="24"/>
          <w:szCs w:val="24"/>
        </w:rPr>
        <w:t xml:space="preserve">устанавливается в кратном отношении к средней заработной плате работников основного </w:t>
      </w:r>
      <w:r>
        <w:rPr>
          <w:color w:val="000000"/>
          <w:sz w:val="24"/>
          <w:szCs w:val="24"/>
        </w:rPr>
        <w:t>персонала возглавляемого им учреждения, и составляет до 5 размеров указанной средней заработной платы.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14" w:line="100" w:lineRule="atLeast"/>
        <w:ind w:right="22" w:firstLine="590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 основному персоналу учреждения относятся работники, непосредственно </w:t>
      </w:r>
      <w:r>
        <w:rPr>
          <w:color w:val="000000"/>
          <w:spacing w:val="1"/>
          <w:sz w:val="24"/>
          <w:szCs w:val="24"/>
        </w:rPr>
        <w:t xml:space="preserve">обеспечивающие выполнение основных функций, в </w:t>
      </w:r>
      <w:proofErr w:type="gramStart"/>
      <w:r>
        <w:rPr>
          <w:color w:val="000000"/>
          <w:spacing w:val="1"/>
          <w:sz w:val="24"/>
          <w:szCs w:val="24"/>
        </w:rPr>
        <w:t>целях</w:t>
      </w:r>
      <w:proofErr w:type="gramEnd"/>
      <w:r>
        <w:rPr>
          <w:color w:val="000000"/>
          <w:spacing w:val="1"/>
          <w:sz w:val="24"/>
          <w:szCs w:val="24"/>
        </w:rPr>
        <w:t xml:space="preserve"> реализации которых создано </w:t>
      </w:r>
      <w:r>
        <w:rPr>
          <w:color w:val="000000"/>
          <w:sz w:val="24"/>
          <w:szCs w:val="24"/>
        </w:rPr>
        <w:t>учреждение.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right="22" w:firstLine="583"/>
        <w:jc w:val="both"/>
        <w:rPr>
          <w:color w:val="000000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Перечень должностей, профессий работников учреждений, относимых к </w:t>
      </w:r>
      <w:r>
        <w:rPr>
          <w:color w:val="000000"/>
          <w:sz w:val="24"/>
          <w:szCs w:val="24"/>
        </w:rPr>
        <w:t xml:space="preserve">основному персоналу по видам экономической деятельности, устанавливается главным </w:t>
      </w:r>
      <w:r>
        <w:rPr>
          <w:color w:val="000000"/>
          <w:spacing w:val="6"/>
          <w:sz w:val="24"/>
          <w:szCs w:val="24"/>
        </w:rPr>
        <w:t xml:space="preserve">распорядителем средств муниципального бюджета, в ведении которого находятся </w:t>
      </w:r>
      <w:r>
        <w:rPr>
          <w:color w:val="000000"/>
          <w:sz w:val="24"/>
          <w:szCs w:val="24"/>
        </w:rPr>
        <w:t>учреждения образования.</w:t>
      </w:r>
    </w:p>
    <w:p w:rsidR="003E3B14" w:rsidRDefault="003E3B14" w:rsidP="00E803AE">
      <w:pPr>
        <w:keepNext/>
        <w:keepLines/>
        <w:widowControl/>
        <w:shd w:val="clear" w:color="auto" w:fill="FFFFFF"/>
        <w:tabs>
          <w:tab w:val="left" w:pos="799"/>
        </w:tabs>
        <w:spacing w:before="7" w:line="100" w:lineRule="atLeast"/>
        <w:ind w:left="7" w:firstLine="57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color w:val="000000"/>
          <w:spacing w:val="7"/>
          <w:sz w:val="24"/>
          <w:szCs w:val="24"/>
        </w:rPr>
        <w:t>При расчете средней заработной платы учитываются оклады (должностные</w:t>
      </w:r>
      <w:r>
        <w:rPr>
          <w:color w:val="000000"/>
          <w:spacing w:val="7"/>
          <w:sz w:val="24"/>
          <w:szCs w:val="24"/>
        </w:rPr>
        <w:br/>
        <w:t xml:space="preserve">оклады), ставки заработной </w:t>
      </w:r>
      <w:proofErr w:type="gramStart"/>
      <w:r>
        <w:rPr>
          <w:color w:val="000000"/>
          <w:spacing w:val="7"/>
          <w:sz w:val="24"/>
          <w:szCs w:val="24"/>
        </w:rPr>
        <w:t>платы и выплаты стимулирующего характера работников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основного персонала учреждения</w:t>
      </w:r>
      <w:proofErr w:type="gramEnd"/>
      <w:r>
        <w:rPr>
          <w:color w:val="000000"/>
          <w:spacing w:val="1"/>
          <w:sz w:val="24"/>
          <w:szCs w:val="24"/>
        </w:rPr>
        <w:t>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7" w:right="14" w:firstLine="583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 расчете средней заработной </w:t>
      </w:r>
      <w:proofErr w:type="gramStart"/>
      <w:r>
        <w:rPr>
          <w:color w:val="000000"/>
          <w:spacing w:val="1"/>
          <w:sz w:val="24"/>
          <w:szCs w:val="24"/>
        </w:rPr>
        <w:t xml:space="preserve">платы учитываются выплаты стимулирующего </w:t>
      </w:r>
      <w:r>
        <w:rPr>
          <w:color w:val="000000"/>
          <w:spacing w:val="4"/>
          <w:sz w:val="24"/>
          <w:szCs w:val="24"/>
        </w:rPr>
        <w:t xml:space="preserve">характера </w:t>
      </w:r>
      <w:r>
        <w:rPr>
          <w:bCs/>
          <w:color w:val="000000"/>
          <w:spacing w:val="4"/>
          <w:sz w:val="24"/>
          <w:szCs w:val="24"/>
        </w:rPr>
        <w:t>работников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основного персонала учреждения</w:t>
      </w:r>
      <w:proofErr w:type="gramEnd"/>
      <w:r>
        <w:rPr>
          <w:color w:val="000000"/>
          <w:spacing w:val="4"/>
          <w:sz w:val="24"/>
          <w:szCs w:val="24"/>
        </w:rPr>
        <w:t xml:space="preserve"> независимо от финансовых </w:t>
      </w:r>
      <w:r>
        <w:rPr>
          <w:color w:val="000000"/>
          <w:spacing w:val="7"/>
          <w:sz w:val="24"/>
          <w:szCs w:val="24"/>
        </w:rPr>
        <w:t xml:space="preserve">источников, за счет которых осуществляются </w:t>
      </w:r>
      <w:r>
        <w:rPr>
          <w:bCs/>
          <w:color w:val="000000"/>
          <w:spacing w:val="7"/>
          <w:sz w:val="24"/>
          <w:szCs w:val="24"/>
        </w:rPr>
        <w:t xml:space="preserve">данные </w:t>
      </w:r>
      <w:r>
        <w:rPr>
          <w:color w:val="000000"/>
          <w:spacing w:val="7"/>
          <w:sz w:val="24"/>
          <w:szCs w:val="24"/>
        </w:rPr>
        <w:t xml:space="preserve">выплаты, за исключением </w:t>
      </w:r>
      <w:r>
        <w:rPr>
          <w:color w:val="000000"/>
          <w:sz w:val="24"/>
          <w:szCs w:val="24"/>
        </w:rPr>
        <w:t>федеральных средств и средств, полученных от предпринимательской и иной, приносящей доход деятельности.</w:t>
      </w:r>
    </w:p>
    <w:p w:rsidR="003E3B14" w:rsidRDefault="003E3B14" w:rsidP="00E803AE">
      <w:pPr>
        <w:keepNext/>
        <w:keepLines/>
        <w:widowControl/>
        <w:shd w:val="clear" w:color="auto" w:fill="FFFFFF"/>
        <w:spacing w:before="7" w:line="100" w:lineRule="atLeast"/>
        <w:ind w:left="14" w:right="7" w:firstLine="583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расчете средней заработной платы не учитываются выплаты компенсационного </w:t>
      </w:r>
      <w:r>
        <w:rPr>
          <w:color w:val="000000"/>
          <w:spacing w:val="1"/>
          <w:sz w:val="24"/>
          <w:szCs w:val="24"/>
        </w:rPr>
        <w:t>характера работников основного персонала.</w:t>
      </w:r>
    </w:p>
    <w:p w:rsidR="003E3B14" w:rsidRDefault="003E3B14" w:rsidP="008B17AB">
      <w:pPr>
        <w:keepNext/>
        <w:keepLines/>
        <w:widowControl/>
        <w:shd w:val="clear" w:color="auto" w:fill="FFFFFF"/>
        <w:tabs>
          <w:tab w:val="left" w:pos="799"/>
        </w:tabs>
        <w:spacing w:before="7" w:line="100" w:lineRule="atLeast"/>
        <w:ind w:left="7" w:firstLine="57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Расчет средней заработной платы работников основного персонала учреждения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осуществляется за календарный год, предшествующий году установления должностного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оклада руководителя учреждения.</w:t>
      </w:r>
    </w:p>
    <w:p w:rsidR="003E3B14" w:rsidRDefault="003E3B14" w:rsidP="008B17AB">
      <w:pPr>
        <w:keepNext/>
        <w:keepLines/>
        <w:widowControl/>
        <w:shd w:val="clear" w:color="auto" w:fill="FFFFFF"/>
        <w:spacing w:line="100" w:lineRule="atLeast"/>
        <w:ind w:left="14" w:right="7" w:firstLine="583"/>
        <w:jc w:val="both"/>
        <w:rPr>
          <w:color w:val="000000"/>
          <w:spacing w:val="1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При создании новых учреждений и в других случаях, когда невозможно произвести </w:t>
      </w:r>
      <w:r>
        <w:rPr>
          <w:color w:val="000000"/>
          <w:spacing w:val="4"/>
          <w:sz w:val="24"/>
          <w:szCs w:val="24"/>
        </w:rPr>
        <w:t xml:space="preserve">расчет средней заработной платы работников основного персонала учреждения для определения должностного оклада руководителя учреждения за календарный год, </w:t>
      </w:r>
      <w:r>
        <w:rPr>
          <w:color w:val="000000"/>
          <w:spacing w:val="6"/>
          <w:sz w:val="24"/>
          <w:szCs w:val="24"/>
        </w:rPr>
        <w:t xml:space="preserve">предшествующий году установления должностного оклада руководителя, размер </w:t>
      </w:r>
      <w:r>
        <w:rPr>
          <w:color w:val="000000"/>
          <w:spacing w:val="3"/>
          <w:sz w:val="24"/>
          <w:szCs w:val="24"/>
        </w:rPr>
        <w:t xml:space="preserve">должностного оклада руководителя учреждения определяется органом исполнительной </w:t>
      </w:r>
      <w:r>
        <w:rPr>
          <w:color w:val="000000"/>
          <w:spacing w:val="2"/>
          <w:sz w:val="24"/>
          <w:szCs w:val="24"/>
        </w:rPr>
        <w:t xml:space="preserve">власти муниципального образования Кавказский район, в ведении которого находится </w:t>
      </w:r>
      <w:r>
        <w:rPr>
          <w:color w:val="000000"/>
          <w:spacing w:val="1"/>
          <w:sz w:val="24"/>
          <w:szCs w:val="24"/>
        </w:rPr>
        <w:t>учреждение.</w:t>
      </w:r>
      <w:proofErr w:type="gramEnd"/>
    </w:p>
    <w:p w:rsidR="003E3B14" w:rsidRDefault="003E3B14" w:rsidP="008B17AB">
      <w:pPr>
        <w:keepNext/>
        <w:keepLines/>
        <w:widowControl/>
        <w:shd w:val="clear" w:color="auto" w:fill="FFFFFF"/>
        <w:tabs>
          <w:tab w:val="left" w:pos="878"/>
        </w:tabs>
        <w:spacing w:line="100" w:lineRule="atLeast"/>
        <w:ind w:left="22" w:firstLine="583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Средняя   заработная   плата   работников   основного   персонала   учреждения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определяется путем деления суммы окладов (должностных окладов), ставок заработной</w:t>
      </w:r>
    </w:p>
    <w:p w:rsidR="003E3B14" w:rsidRDefault="003E3B14" w:rsidP="008B17AB">
      <w:pPr>
        <w:keepNext/>
        <w:keepLines/>
        <w:widowControl/>
        <w:shd w:val="clear" w:color="auto" w:fill="FFFFFF"/>
        <w:spacing w:line="100" w:lineRule="atLeast"/>
        <w:ind w:right="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платы и выплат стимулирующего характера работников основного персонала учреждения за </w:t>
      </w:r>
      <w:r>
        <w:rPr>
          <w:color w:val="000000"/>
          <w:spacing w:val="2"/>
          <w:sz w:val="24"/>
          <w:szCs w:val="24"/>
        </w:rPr>
        <w:t xml:space="preserve">отработанное время в предшествующем календарном году на сумму среднемесячной </w:t>
      </w:r>
      <w:r>
        <w:rPr>
          <w:color w:val="000000"/>
          <w:spacing w:val="-1"/>
          <w:sz w:val="24"/>
          <w:szCs w:val="24"/>
        </w:rPr>
        <w:t>численности работников основного персонала учреждения за все месяцы календарного года, предшествующего году установления должностного оклада руководителя учреждения.</w:t>
      </w:r>
    </w:p>
    <w:p w:rsidR="003E3B14" w:rsidRDefault="003E3B14" w:rsidP="008B17AB">
      <w:pPr>
        <w:keepNext/>
        <w:keepLines/>
        <w:widowControl/>
        <w:shd w:val="clear" w:color="auto" w:fill="FFFFFF"/>
        <w:tabs>
          <w:tab w:val="left" w:pos="756"/>
        </w:tabs>
        <w:spacing w:line="100" w:lineRule="atLeast"/>
        <w:ind w:firstLine="56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</w:t>
      </w:r>
      <w:r>
        <w:rPr>
          <w:color w:val="000000"/>
          <w:sz w:val="24"/>
          <w:szCs w:val="24"/>
        </w:rPr>
        <w:tab/>
        <w:t xml:space="preserve"> При определении среднемесячной численности работников основного персонала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учреждения учитывается среднемесячная численность работников основного персонала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учреждения,   работающих   на   условиях   полного   рабочего   времени,   среднемесячная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численность  работников  основного  персонала  учреждения,  работающих  на  условиях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неполного  рабочего  времени,  и  среднемесячная  численность  работников  основного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персонала учреждения, являющихся внешними совместителями.</w:t>
      </w:r>
    </w:p>
    <w:p w:rsidR="003E3B14" w:rsidRDefault="003E3B14" w:rsidP="008B17AB">
      <w:pPr>
        <w:keepNext/>
        <w:keepLines/>
        <w:widowControl/>
        <w:shd w:val="clear" w:color="auto" w:fill="FFFFFF"/>
        <w:tabs>
          <w:tab w:val="left" w:pos="814"/>
        </w:tabs>
        <w:spacing w:before="7" w:line="100" w:lineRule="atLeast"/>
        <w:ind w:left="7" w:firstLine="56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4"/>
          <w:sz w:val="24"/>
          <w:szCs w:val="24"/>
        </w:rPr>
        <w:t>Среднемесячная численность работников основного персонала учреждения,</w:t>
      </w:r>
      <w:r>
        <w:rPr>
          <w:color w:val="000000"/>
          <w:spacing w:val="4"/>
          <w:sz w:val="24"/>
          <w:szCs w:val="24"/>
        </w:rPr>
        <w:br/>
        <w:t>работающих на условиях полного рабочего времени, исчисляется путем суммирования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численности работников основного персонала учреждения, работающих на условиях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полного рабочего времени, за каждый календарный день месяца, то есть с 1-го по 30-е или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31-е число (для февраля - по 28-е или 29-е число), включая выходные и нерабочие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праздничные дни, и деления полученной суммы на число календарных</w:t>
      </w:r>
      <w:proofErr w:type="gramEnd"/>
      <w:r>
        <w:rPr>
          <w:color w:val="000000"/>
          <w:spacing w:val="-1"/>
          <w:sz w:val="24"/>
          <w:szCs w:val="24"/>
        </w:rPr>
        <w:t xml:space="preserve"> дней месяца.</w:t>
      </w:r>
    </w:p>
    <w:p w:rsidR="003E3B14" w:rsidRDefault="003E3B14" w:rsidP="008B17AB">
      <w:pPr>
        <w:keepNext/>
        <w:keepLines/>
        <w:widowControl/>
        <w:shd w:val="clear" w:color="auto" w:fill="FFFFFF"/>
        <w:spacing w:before="7" w:line="100" w:lineRule="atLeast"/>
        <w:ind w:left="14" w:right="7" w:firstLine="56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Численность работников основного персонала учреждения, работающих на условиях </w:t>
      </w:r>
      <w:r>
        <w:rPr>
          <w:color w:val="000000"/>
          <w:spacing w:val="2"/>
          <w:sz w:val="24"/>
          <w:szCs w:val="24"/>
        </w:rPr>
        <w:t xml:space="preserve">полного рабочего времени, за выходные или нерабочие праздничные дни принимается </w:t>
      </w:r>
      <w:r>
        <w:rPr>
          <w:color w:val="000000"/>
          <w:spacing w:val="-2"/>
          <w:sz w:val="24"/>
          <w:szCs w:val="24"/>
        </w:rPr>
        <w:t xml:space="preserve">равной численности работников основного персонала учреждения, работающих на условиях полного рабочего времени, </w:t>
      </w:r>
      <w:proofErr w:type="gramStart"/>
      <w:r>
        <w:rPr>
          <w:color w:val="000000"/>
          <w:spacing w:val="-2"/>
          <w:sz w:val="24"/>
          <w:szCs w:val="24"/>
        </w:rPr>
        <w:t>за</w:t>
      </w:r>
      <w:proofErr w:type="gramEnd"/>
      <w:r>
        <w:rPr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color w:val="000000"/>
          <w:spacing w:val="-2"/>
          <w:sz w:val="24"/>
          <w:szCs w:val="24"/>
        </w:rPr>
        <w:t>рабочий</w:t>
      </w:r>
      <w:proofErr w:type="gramEnd"/>
      <w:r>
        <w:rPr>
          <w:color w:val="000000"/>
          <w:spacing w:val="-2"/>
          <w:sz w:val="24"/>
          <w:szCs w:val="24"/>
        </w:rPr>
        <w:t xml:space="preserve"> день, предшествовавший выходным или нерабочим </w:t>
      </w:r>
      <w:r>
        <w:rPr>
          <w:color w:val="000000"/>
          <w:spacing w:val="-1"/>
          <w:sz w:val="24"/>
          <w:szCs w:val="24"/>
        </w:rPr>
        <w:t>праздничным дням.</w:t>
      </w:r>
    </w:p>
    <w:p w:rsidR="003E3B14" w:rsidRDefault="003E3B14" w:rsidP="008B17AB">
      <w:pPr>
        <w:keepNext/>
        <w:keepLines/>
        <w:widowControl/>
        <w:shd w:val="clear" w:color="auto" w:fill="FFFFFF"/>
        <w:spacing w:before="7" w:line="100" w:lineRule="atLeast"/>
        <w:ind w:left="14" w:firstLine="562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 численности работников основного персонала учреждения, работающих на </w:t>
      </w:r>
      <w:r>
        <w:rPr>
          <w:color w:val="000000"/>
          <w:sz w:val="24"/>
          <w:szCs w:val="24"/>
        </w:rPr>
        <w:t xml:space="preserve">условиях полного рабочего времени, за каждый календарный день месяца учитываются </w:t>
      </w:r>
      <w:r>
        <w:rPr>
          <w:color w:val="000000"/>
          <w:spacing w:val="-1"/>
          <w:sz w:val="24"/>
          <w:szCs w:val="24"/>
        </w:rPr>
        <w:t xml:space="preserve">работники основного персонала учреждения, фактически работающие на основании табеля </w:t>
      </w:r>
      <w:r>
        <w:rPr>
          <w:color w:val="000000"/>
          <w:sz w:val="24"/>
          <w:szCs w:val="24"/>
        </w:rPr>
        <w:t>учета рабочего времени работников.</w:t>
      </w:r>
    </w:p>
    <w:p w:rsidR="003E3B14" w:rsidRDefault="003E3B14" w:rsidP="008B17AB">
      <w:pPr>
        <w:keepNext/>
        <w:keepLines/>
        <w:widowControl/>
        <w:shd w:val="clear" w:color="auto" w:fill="FFFFFF"/>
        <w:spacing w:before="7" w:line="100" w:lineRule="atLeast"/>
        <w:ind w:left="22" w:right="7" w:firstLine="56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Работник, работающий в учреждении на более чем одной ставке (оформленный в </w:t>
      </w:r>
      <w:r>
        <w:rPr>
          <w:color w:val="000000"/>
          <w:spacing w:val="3"/>
          <w:sz w:val="24"/>
          <w:szCs w:val="24"/>
        </w:rPr>
        <w:t xml:space="preserve">учреждении как внутренний совместитель), учитывается в списочной численности </w:t>
      </w:r>
      <w:r>
        <w:rPr>
          <w:color w:val="000000"/>
          <w:spacing w:val="-1"/>
          <w:sz w:val="24"/>
          <w:szCs w:val="24"/>
        </w:rPr>
        <w:t>работников основного персонала учреждения как один человек (целая единица).</w:t>
      </w:r>
    </w:p>
    <w:p w:rsidR="003E3B14" w:rsidRDefault="003E3B14" w:rsidP="008B17AB">
      <w:pPr>
        <w:keepNext/>
        <w:keepLines/>
        <w:widowControl/>
        <w:shd w:val="clear" w:color="auto" w:fill="FFFFFF"/>
        <w:tabs>
          <w:tab w:val="left" w:pos="763"/>
        </w:tabs>
        <w:spacing w:before="7" w:line="100" w:lineRule="atLeast"/>
        <w:ind w:left="22" w:firstLine="56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  <w:t xml:space="preserve">Работники основного персонала учреждения, работавшие на условиях неполного </w:t>
      </w:r>
      <w:r>
        <w:rPr>
          <w:color w:val="000000"/>
          <w:spacing w:val="3"/>
          <w:sz w:val="24"/>
          <w:szCs w:val="24"/>
        </w:rPr>
        <w:t xml:space="preserve">рабочего времени, в соответствии с трудовым договором или переведенные на работу на </w:t>
      </w:r>
      <w:r>
        <w:rPr>
          <w:color w:val="000000"/>
          <w:spacing w:val="4"/>
          <w:sz w:val="24"/>
          <w:szCs w:val="24"/>
        </w:rPr>
        <w:t xml:space="preserve">условиях неполного рабочего времени, при определении среднемесячной численности </w:t>
      </w:r>
      <w:r>
        <w:rPr>
          <w:color w:val="000000"/>
          <w:spacing w:val="-1"/>
          <w:sz w:val="24"/>
          <w:szCs w:val="24"/>
        </w:rPr>
        <w:t xml:space="preserve">работников основного персонала учреждения учитываются пропорционально отработанному </w:t>
      </w:r>
      <w:r>
        <w:rPr>
          <w:color w:val="000000"/>
          <w:spacing w:val="-3"/>
          <w:sz w:val="24"/>
          <w:szCs w:val="24"/>
        </w:rPr>
        <w:t>времени.</w:t>
      </w:r>
    </w:p>
    <w:p w:rsidR="003E3B14" w:rsidRDefault="003E3B14" w:rsidP="008B17AB">
      <w:pPr>
        <w:keepNext/>
        <w:keepLines/>
        <w:widowControl/>
        <w:shd w:val="clear" w:color="auto" w:fill="FFFFFF"/>
        <w:spacing w:before="7" w:line="100" w:lineRule="atLeast"/>
        <w:ind w:left="22" w:right="14" w:firstLine="56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Расчет средней численности этой категории работников производится в следующем </w:t>
      </w:r>
      <w:r>
        <w:rPr>
          <w:color w:val="000000"/>
          <w:spacing w:val="-3"/>
          <w:sz w:val="24"/>
          <w:szCs w:val="24"/>
        </w:rPr>
        <w:t>порядке:</w:t>
      </w:r>
    </w:p>
    <w:p w:rsidR="003E3B14" w:rsidRDefault="003E3B14" w:rsidP="008B17AB">
      <w:pPr>
        <w:keepNext/>
        <w:keepLines/>
        <w:widowControl/>
        <w:shd w:val="clear" w:color="auto" w:fill="FFFFFF"/>
        <w:tabs>
          <w:tab w:val="left" w:pos="770"/>
        </w:tabs>
        <w:spacing w:before="7" w:line="100" w:lineRule="atLeast"/>
        <w:ind w:left="22" w:firstLine="56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а)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исчисляется общее количество человеко-дней, отработанных этими работниками, </w:t>
      </w:r>
      <w:r>
        <w:rPr>
          <w:color w:val="000000"/>
          <w:spacing w:val="5"/>
          <w:sz w:val="24"/>
          <w:szCs w:val="24"/>
        </w:rPr>
        <w:t xml:space="preserve">путем  деления  общего  числа отработанных  человеко-часов  в  отчетном  месяце  на </w:t>
      </w:r>
      <w:r>
        <w:rPr>
          <w:color w:val="000000"/>
          <w:spacing w:val="-1"/>
          <w:sz w:val="24"/>
          <w:szCs w:val="24"/>
        </w:rPr>
        <w:t>продолжительность рабочего дня, исходя из продолжительности рабочей недели;</w:t>
      </w:r>
    </w:p>
    <w:p w:rsidR="003E3B14" w:rsidRDefault="003E3B14" w:rsidP="008B17AB">
      <w:pPr>
        <w:keepNext/>
        <w:keepLines/>
        <w:widowControl/>
        <w:shd w:val="clear" w:color="auto" w:fill="FFFFFF"/>
        <w:tabs>
          <w:tab w:val="left" w:pos="770"/>
        </w:tabs>
        <w:spacing w:before="7" w:line="100" w:lineRule="atLeast"/>
        <w:ind w:left="22" w:firstLine="56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 xml:space="preserve">затем определяется средняя численность </w:t>
      </w:r>
      <w:proofErr w:type="spellStart"/>
      <w:r>
        <w:rPr>
          <w:color w:val="000000"/>
          <w:sz w:val="24"/>
          <w:szCs w:val="24"/>
        </w:rPr>
        <w:t>неполностью</w:t>
      </w:r>
      <w:proofErr w:type="spellEnd"/>
      <w:r>
        <w:rPr>
          <w:color w:val="000000"/>
          <w:sz w:val="24"/>
          <w:szCs w:val="24"/>
        </w:rPr>
        <w:t xml:space="preserve"> занятых работников за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отчетный месяц в пересчете на полную занятость путем деления отработанных </w:t>
      </w:r>
      <w:proofErr w:type="gramStart"/>
      <w:r>
        <w:rPr>
          <w:color w:val="000000"/>
          <w:spacing w:val="2"/>
          <w:sz w:val="24"/>
          <w:szCs w:val="24"/>
        </w:rPr>
        <w:t>человеко-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дней</w:t>
      </w:r>
      <w:proofErr w:type="gramEnd"/>
      <w:r>
        <w:rPr>
          <w:color w:val="000000"/>
          <w:spacing w:val="-1"/>
          <w:sz w:val="24"/>
          <w:szCs w:val="24"/>
        </w:rPr>
        <w:t xml:space="preserve"> на число рабочих дней в месяце по календарю в отчетном месяце.</w:t>
      </w:r>
    </w:p>
    <w:p w:rsidR="003E3B14" w:rsidRDefault="003E3B14" w:rsidP="009069B4">
      <w:pPr>
        <w:keepNext/>
        <w:keepLines/>
        <w:widowControl/>
        <w:spacing w:line="100" w:lineRule="atLeast"/>
        <w:ind w:firstLine="5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Среднемесячная  численность  работников  основного  персонала учреждения,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являющихся   внешними   совместителями,   исчисляется   в   соответствии   с   порядком</w:t>
      </w:r>
      <w:r>
        <w:rPr>
          <w:color w:val="000000"/>
          <w:spacing w:val="2"/>
          <w:sz w:val="24"/>
          <w:szCs w:val="24"/>
        </w:rPr>
        <w:br/>
        <w:t>определения среднемесячной численности работников основного персонала учреждения,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работавших на условиях неполного рабочего времени.</w:t>
      </w:r>
    </w:p>
    <w:p w:rsidR="003E3B14" w:rsidRDefault="003E3B14" w:rsidP="008B17AB">
      <w:pPr>
        <w:keepNext/>
        <w:keepLines/>
        <w:widowControl/>
        <w:spacing w:line="100" w:lineRule="atLeast"/>
        <w:jc w:val="both"/>
      </w:pPr>
    </w:p>
    <w:sectPr w:rsidR="003E3B14" w:rsidSect="0093235A">
      <w:footerReference w:type="default" r:id="rId15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FB" w:rsidRDefault="00017FFB">
      <w:r>
        <w:separator/>
      </w:r>
    </w:p>
  </w:endnote>
  <w:endnote w:type="continuationSeparator" w:id="0">
    <w:p w:rsidR="00017FFB" w:rsidRDefault="0001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AD" w:rsidRDefault="005742A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14" w:rsidRDefault="003E3B14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AD" w:rsidRDefault="005742AD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14" w:rsidRDefault="003E3B1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FB" w:rsidRDefault="00017FFB">
      <w:r>
        <w:separator/>
      </w:r>
    </w:p>
  </w:footnote>
  <w:footnote w:type="continuationSeparator" w:id="0">
    <w:p w:rsidR="00017FFB" w:rsidRDefault="0001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AD" w:rsidRDefault="005742A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1126899814"/>
      <w:docPartObj>
        <w:docPartGallery w:val="Page Numbers (Top of Page)"/>
        <w:docPartUnique/>
      </w:docPartObj>
    </w:sdtPr>
    <w:sdtContent>
      <w:p w:rsidR="005742AD" w:rsidRDefault="005742A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E0487F" w:rsidRDefault="00E0487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AD" w:rsidRDefault="005742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4D2E3448"/>
    <w:multiLevelType w:val="multilevel"/>
    <w:tmpl w:val="F39AF5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72" w:hanging="1800"/>
      </w:pPr>
      <w:rPr>
        <w:rFonts w:cs="Times New Roman" w:hint="default"/>
      </w:rPr>
    </w:lvl>
  </w:abstractNum>
  <w:abstractNum w:abstractNumId="6">
    <w:nsid w:val="7F2B5818"/>
    <w:multiLevelType w:val="multilevel"/>
    <w:tmpl w:val="ACFCD2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60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20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445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0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3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90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14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1752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87"/>
    <w:rsid w:val="00017FFB"/>
    <w:rsid w:val="00037032"/>
    <w:rsid w:val="00087DCE"/>
    <w:rsid w:val="000D55FA"/>
    <w:rsid w:val="000E0852"/>
    <w:rsid w:val="0015110C"/>
    <w:rsid w:val="00165F17"/>
    <w:rsid w:val="00192A38"/>
    <w:rsid w:val="001C72B2"/>
    <w:rsid w:val="001D0034"/>
    <w:rsid w:val="002048F8"/>
    <w:rsid w:val="0024507D"/>
    <w:rsid w:val="00264187"/>
    <w:rsid w:val="00272B90"/>
    <w:rsid w:val="002A62D5"/>
    <w:rsid w:val="00325728"/>
    <w:rsid w:val="003E3B14"/>
    <w:rsid w:val="003E6A19"/>
    <w:rsid w:val="00423413"/>
    <w:rsid w:val="00424ACB"/>
    <w:rsid w:val="0042681F"/>
    <w:rsid w:val="00450C76"/>
    <w:rsid w:val="0049532A"/>
    <w:rsid w:val="004C5B8F"/>
    <w:rsid w:val="00530CBD"/>
    <w:rsid w:val="005432D2"/>
    <w:rsid w:val="005521E6"/>
    <w:rsid w:val="0055498A"/>
    <w:rsid w:val="00563324"/>
    <w:rsid w:val="00566867"/>
    <w:rsid w:val="005742AD"/>
    <w:rsid w:val="005A144C"/>
    <w:rsid w:val="005B7D74"/>
    <w:rsid w:val="0065546B"/>
    <w:rsid w:val="006A4ADF"/>
    <w:rsid w:val="006B6F6C"/>
    <w:rsid w:val="006C053B"/>
    <w:rsid w:val="006C0670"/>
    <w:rsid w:val="006E1DF8"/>
    <w:rsid w:val="006F3E9E"/>
    <w:rsid w:val="00706A1E"/>
    <w:rsid w:val="00712ECB"/>
    <w:rsid w:val="00732D6F"/>
    <w:rsid w:val="007B2CB3"/>
    <w:rsid w:val="007D3567"/>
    <w:rsid w:val="007E3FEE"/>
    <w:rsid w:val="0084148D"/>
    <w:rsid w:val="00854557"/>
    <w:rsid w:val="008B17AB"/>
    <w:rsid w:val="008D483F"/>
    <w:rsid w:val="008E3B0A"/>
    <w:rsid w:val="009069B4"/>
    <w:rsid w:val="0093235A"/>
    <w:rsid w:val="009624D6"/>
    <w:rsid w:val="00970D92"/>
    <w:rsid w:val="009C3D8C"/>
    <w:rsid w:val="009F13CF"/>
    <w:rsid w:val="00A34F24"/>
    <w:rsid w:val="00A9469E"/>
    <w:rsid w:val="00AD3AFA"/>
    <w:rsid w:val="00B226D9"/>
    <w:rsid w:val="00B6757E"/>
    <w:rsid w:val="00BA6317"/>
    <w:rsid w:val="00BD1BF1"/>
    <w:rsid w:val="00C06C10"/>
    <w:rsid w:val="00C60533"/>
    <w:rsid w:val="00C91C27"/>
    <w:rsid w:val="00C96931"/>
    <w:rsid w:val="00CB47DD"/>
    <w:rsid w:val="00CD2210"/>
    <w:rsid w:val="00D42108"/>
    <w:rsid w:val="00DC5BE7"/>
    <w:rsid w:val="00DF2B87"/>
    <w:rsid w:val="00E00EB7"/>
    <w:rsid w:val="00E0487F"/>
    <w:rsid w:val="00E078AC"/>
    <w:rsid w:val="00E24A19"/>
    <w:rsid w:val="00E368DF"/>
    <w:rsid w:val="00E40DFD"/>
    <w:rsid w:val="00E42457"/>
    <w:rsid w:val="00E43C1D"/>
    <w:rsid w:val="00E803AE"/>
    <w:rsid w:val="00E8596B"/>
    <w:rsid w:val="00EC6D2F"/>
    <w:rsid w:val="00ED2FA9"/>
    <w:rsid w:val="00ED3637"/>
    <w:rsid w:val="00F448BA"/>
    <w:rsid w:val="00F54F2D"/>
    <w:rsid w:val="00F81060"/>
    <w:rsid w:val="00FB7C9E"/>
    <w:rsid w:val="00FE7D6F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5A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3235A"/>
    <w:rPr>
      <w:rFonts w:ascii="Times New Roman" w:hAnsi="Times New Roman"/>
    </w:rPr>
  </w:style>
  <w:style w:type="character" w:customStyle="1" w:styleId="WW8Num2z0">
    <w:name w:val="WW8Num2z0"/>
    <w:uiPriority w:val="99"/>
    <w:rsid w:val="0093235A"/>
    <w:rPr>
      <w:rFonts w:ascii="Times New Roman" w:hAnsi="Times New Roman"/>
    </w:rPr>
  </w:style>
  <w:style w:type="character" w:customStyle="1" w:styleId="WW8Num3z0">
    <w:name w:val="WW8Num3z0"/>
    <w:uiPriority w:val="99"/>
    <w:rsid w:val="0093235A"/>
    <w:rPr>
      <w:rFonts w:ascii="Times New Roman" w:hAnsi="Times New Roman"/>
    </w:rPr>
  </w:style>
  <w:style w:type="character" w:customStyle="1" w:styleId="WW8Num4z0">
    <w:name w:val="WW8Num4z0"/>
    <w:uiPriority w:val="99"/>
    <w:rsid w:val="0093235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93235A"/>
  </w:style>
  <w:style w:type="character" w:customStyle="1" w:styleId="WW-Absatz-Standardschriftart">
    <w:name w:val="WW-Absatz-Standardschriftart"/>
    <w:uiPriority w:val="99"/>
    <w:rsid w:val="0093235A"/>
  </w:style>
  <w:style w:type="character" w:customStyle="1" w:styleId="WW-Absatz-Standardschriftart1">
    <w:name w:val="WW-Absatz-Standardschriftart1"/>
    <w:uiPriority w:val="99"/>
    <w:rsid w:val="0093235A"/>
  </w:style>
  <w:style w:type="character" w:customStyle="1" w:styleId="WW-Absatz-Standardschriftart11">
    <w:name w:val="WW-Absatz-Standardschriftart11"/>
    <w:uiPriority w:val="99"/>
    <w:rsid w:val="0093235A"/>
  </w:style>
  <w:style w:type="character" w:customStyle="1" w:styleId="WW8Num5z0">
    <w:name w:val="WW8Num5z0"/>
    <w:uiPriority w:val="99"/>
    <w:rsid w:val="0093235A"/>
    <w:rPr>
      <w:rFonts w:ascii="Times New Roman" w:hAnsi="Times New Roman"/>
    </w:rPr>
  </w:style>
  <w:style w:type="character" w:customStyle="1" w:styleId="WW8Num6z0">
    <w:name w:val="WW8Num6z0"/>
    <w:uiPriority w:val="99"/>
    <w:rsid w:val="0093235A"/>
    <w:rPr>
      <w:rFonts w:ascii="Times New Roman" w:hAnsi="Times New Roman"/>
    </w:rPr>
  </w:style>
  <w:style w:type="character" w:customStyle="1" w:styleId="WW8Num7z0">
    <w:name w:val="WW8Num7z0"/>
    <w:uiPriority w:val="99"/>
    <w:rsid w:val="0093235A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93235A"/>
  </w:style>
  <w:style w:type="character" w:customStyle="1" w:styleId="WW8Num8z0">
    <w:name w:val="WW8Num8z0"/>
    <w:uiPriority w:val="99"/>
    <w:rsid w:val="0093235A"/>
    <w:rPr>
      <w:rFonts w:ascii="Times New Roman" w:hAnsi="Times New Roman"/>
    </w:rPr>
  </w:style>
  <w:style w:type="character" w:customStyle="1" w:styleId="WW8Num9z0">
    <w:name w:val="WW8Num9z0"/>
    <w:uiPriority w:val="99"/>
    <w:rsid w:val="0093235A"/>
    <w:rPr>
      <w:rFonts w:ascii="Times New Roman" w:hAnsi="Times New Roman"/>
    </w:rPr>
  </w:style>
  <w:style w:type="character" w:customStyle="1" w:styleId="WW8Num10z0">
    <w:name w:val="WW8Num10z0"/>
    <w:uiPriority w:val="99"/>
    <w:rsid w:val="0093235A"/>
    <w:rPr>
      <w:rFonts w:ascii="Times New Roman" w:hAnsi="Times New Roman"/>
    </w:rPr>
  </w:style>
  <w:style w:type="character" w:customStyle="1" w:styleId="WW8NumSt2z0">
    <w:name w:val="WW8NumSt2z0"/>
    <w:uiPriority w:val="99"/>
    <w:rsid w:val="0093235A"/>
    <w:rPr>
      <w:rFonts w:ascii="Times New Roman" w:hAnsi="Times New Roman"/>
    </w:rPr>
  </w:style>
  <w:style w:type="character" w:customStyle="1" w:styleId="WW8NumSt7z0">
    <w:name w:val="WW8NumSt7z0"/>
    <w:uiPriority w:val="99"/>
    <w:rsid w:val="0093235A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93235A"/>
  </w:style>
  <w:style w:type="character" w:styleId="a3">
    <w:name w:val="page number"/>
    <w:basedOn w:val="2"/>
    <w:uiPriority w:val="99"/>
    <w:rsid w:val="0093235A"/>
    <w:rPr>
      <w:rFonts w:cs="Times New Roman"/>
    </w:rPr>
  </w:style>
  <w:style w:type="character" w:customStyle="1" w:styleId="a4">
    <w:name w:val="Символ нумерации"/>
    <w:uiPriority w:val="99"/>
    <w:rsid w:val="0093235A"/>
    <w:rPr>
      <w:b/>
      <w:sz w:val="24"/>
    </w:rPr>
  </w:style>
  <w:style w:type="paragraph" w:customStyle="1" w:styleId="a5">
    <w:name w:val="Заголовок"/>
    <w:basedOn w:val="a"/>
    <w:next w:val="a6"/>
    <w:uiPriority w:val="99"/>
    <w:rsid w:val="0093235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9323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D1A85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93235A"/>
    <w:rPr>
      <w:rFonts w:cs="Mangal"/>
    </w:rPr>
  </w:style>
  <w:style w:type="paragraph" w:customStyle="1" w:styleId="20">
    <w:name w:val="Название2"/>
    <w:basedOn w:val="a"/>
    <w:uiPriority w:val="99"/>
    <w:rsid w:val="009323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93235A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9323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93235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uiPriority w:val="99"/>
    <w:rsid w:val="0093235A"/>
    <w:pPr>
      <w:suppressLineNumbers/>
    </w:pPr>
  </w:style>
  <w:style w:type="paragraph" w:customStyle="1" w:styleId="aa">
    <w:name w:val="Заголовок таблицы"/>
    <w:basedOn w:val="a9"/>
    <w:uiPriority w:val="99"/>
    <w:rsid w:val="0093235A"/>
    <w:pPr>
      <w:jc w:val="center"/>
    </w:pPr>
    <w:rPr>
      <w:b/>
      <w:bCs/>
    </w:rPr>
  </w:style>
  <w:style w:type="paragraph" w:customStyle="1" w:styleId="ab">
    <w:name w:val="Содержимое врезки"/>
    <w:basedOn w:val="a6"/>
    <w:uiPriority w:val="99"/>
    <w:rsid w:val="0093235A"/>
  </w:style>
  <w:style w:type="paragraph" w:styleId="ac">
    <w:name w:val="footer"/>
    <w:basedOn w:val="a"/>
    <w:link w:val="ad"/>
    <w:uiPriority w:val="99"/>
    <w:rsid w:val="009323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1A85"/>
    <w:rPr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93235A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1A85"/>
    <w:rPr>
      <w:sz w:val="20"/>
      <w:szCs w:val="20"/>
      <w:lang w:eastAsia="ar-SA"/>
    </w:rPr>
  </w:style>
  <w:style w:type="paragraph" w:customStyle="1" w:styleId="HTML1">
    <w:name w:val="Стандартный HTML1"/>
    <w:basedOn w:val="a"/>
    <w:uiPriority w:val="99"/>
    <w:rsid w:val="0093235A"/>
  </w:style>
  <w:style w:type="paragraph" w:styleId="af0">
    <w:name w:val="Normal (Web)"/>
    <w:basedOn w:val="a"/>
    <w:uiPriority w:val="99"/>
    <w:rsid w:val="0085455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7E3FEE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C9693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96931"/>
    <w:rPr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sid w:val="009C3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5A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3235A"/>
    <w:rPr>
      <w:rFonts w:ascii="Times New Roman" w:hAnsi="Times New Roman"/>
    </w:rPr>
  </w:style>
  <w:style w:type="character" w:customStyle="1" w:styleId="WW8Num2z0">
    <w:name w:val="WW8Num2z0"/>
    <w:uiPriority w:val="99"/>
    <w:rsid w:val="0093235A"/>
    <w:rPr>
      <w:rFonts w:ascii="Times New Roman" w:hAnsi="Times New Roman"/>
    </w:rPr>
  </w:style>
  <w:style w:type="character" w:customStyle="1" w:styleId="WW8Num3z0">
    <w:name w:val="WW8Num3z0"/>
    <w:uiPriority w:val="99"/>
    <w:rsid w:val="0093235A"/>
    <w:rPr>
      <w:rFonts w:ascii="Times New Roman" w:hAnsi="Times New Roman"/>
    </w:rPr>
  </w:style>
  <w:style w:type="character" w:customStyle="1" w:styleId="WW8Num4z0">
    <w:name w:val="WW8Num4z0"/>
    <w:uiPriority w:val="99"/>
    <w:rsid w:val="0093235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93235A"/>
  </w:style>
  <w:style w:type="character" w:customStyle="1" w:styleId="WW-Absatz-Standardschriftart">
    <w:name w:val="WW-Absatz-Standardschriftart"/>
    <w:uiPriority w:val="99"/>
    <w:rsid w:val="0093235A"/>
  </w:style>
  <w:style w:type="character" w:customStyle="1" w:styleId="WW-Absatz-Standardschriftart1">
    <w:name w:val="WW-Absatz-Standardschriftart1"/>
    <w:uiPriority w:val="99"/>
    <w:rsid w:val="0093235A"/>
  </w:style>
  <w:style w:type="character" w:customStyle="1" w:styleId="WW-Absatz-Standardschriftart11">
    <w:name w:val="WW-Absatz-Standardschriftart11"/>
    <w:uiPriority w:val="99"/>
    <w:rsid w:val="0093235A"/>
  </w:style>
  <w:style w:type="character" w:customStyle="1" w:styleId="WW8Num5z0">
    <w:name w:val="WW8Num5z0"/>
    <w:uiPriority w:val="99"/>
    <w:rsid w:val="0093235A"/>
    <w:rPr>
      <w:rFonts w:ascii="Times New Roman" w:hAnsi="Times New Roman"/>
    </w:rPr>
  </w:style>
  <w:style w:type="character" w:customStyle="1" w:styleId="WW8Num6z0">
    <w:name w:val="WW8Num6z0"/>
    <w:uiPriority w:val="99"/>
    <w:rsid w:val="0093235A"/>
    <w:rPr>
      <w:rFonts w:ascii="Times New Roman" w:hAnsi="Times New Roman"/>
    </w:rPr>
  </w:style>
  <w:style w:type="character" w:customStyle="1" w:styleId="WW8Num7z0">
    <w:name w:val="WW8Num7z0"/>
    <w:uiPriority w:val="99"/>
    <w:rsid w:val="0093235A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93235A"/>
  </w:style>
  <w:style w:type="character" w:customStyle="1" w:styleId="WW8Num8z0">
    <w:name w:val="WW8Num8z0"/>
    <w:uiPriority w:val="99"/>
    <w:rsid w:val="0093235A"/>
    <w:rPr>
      <w:rFonts w:ascii="Times New Roman" w:hAnsi="Times New Roman"/>
    </w:rPr>
  </w:style>
  <w:style w:type="character" w:customStyle="1" w:styleId="WW8Num9z0">
    <w:name w:val="WW8Num9z0"/>
    <w:uiPriority w:val="99"/>
    <w:rsid w:val="0093235A"/>
    <w:rPr>
      <w:rFonts w:ascii="Times New Roman" w:hAnsi="Times New Roman"/>
    </w:rPr>
  </w:style>
  <w:style w:type="character" w:customStyle="1" w:styleId="WW8Num10z0">
    <w:name w:val="WW8Num10z0"/>
    <w:uiPriority w:val="99"/>
    <w:rsid w:val="0093235A"/>
    <w:rPr>
      <w:rFonts w:ascii="Times New Roman" w:hAnsi="Times New Roman"/>
    </w:rPr>
  </w:style>
  <w:style w:type="character" w:customStyle="1" w:styleId="WW8NumSt2z0">
    <w:name w:val="WW8NumSt2z0"/>
    <w:uiPriority w:val="99"/>
    <w:rsid w:val="0093235A"/>
    <w:rPr>
      <w:rFonts w:ascii="Times New Roman" w:hAnsi="Times New Roman"/>
    </w:rPr>
  </w:style>
  <w:style w:type="character" w:customStyle="1" w:styleId="WW8NumSt7z0">
    <w:name w:val="WW8NumSt7z0"/>
    <w:uiPriority w:val="99"/>
    <w:rsid w:val="0093235A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93235A"/>
  </w:style>
  <w:style w:type="character" w:styleId="a3">
    <w:name w:val="page number"/>
    <w:basedOn w:val="2"/>
    <w:uiPriority w:val="99"/>
    <w:rsid w:val="0093235A"/>
    <w:rPr>
      <w:rFonts w:cs="Times New Roman"/>
    </w:rPr>
  </w:style>
  <w:style w:type="character" w:customStyle="1" w:styleId="a4">
    <w:name w:val="Символ нумерации"/>
    <w:uiPriority w:val="99"/>
    <w:rsid w:val="0093235A"/>
    <w:rPr>
      <w:b/>
      <w:sz w:val="24"/>
    </w:rPr>
  </w:style>
  <w:style w:type="paragraph" w:customStyle="1" w:styleId="a5">
    <w:name w:val="Заголовок"/>
    <w:basedOn w:val="a"/>
    <w:next w:val="a6"/>
    <w:uiPriority w:val="99"/>
    <w:rsid w:val="0093235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9323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D1A85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93235A"/>
    <w:rPr>
      <w:rFonts w:cs="Mangal"/>
    </w:rPr>
  </w:style>
  <w:style w:type="paragraph" w:customStyle="1" w:styleId="20">
    <w:name w:val="Название2"/>
    <w:basedOn w:val="a"/>
    <w:uiPriority w:val="99"/>
    <w:rsid w:val="009323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93235A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9323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93235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uiPriority w:val="99"/>
    <w:rsid w:val="0093235A"/>
    <w:pPr>
      <w:suppressLineNumbers/>
    </w:pPr>
  </w:style>
  <w:style w:type="paragraph" w:customStyle="1" w:styleId="aa">
    <w:name w:val="Заголовок таблицы"/>
    <w:basedOn w:val="a9"/>
    <w:uiPriority w:val="99"/>
    <w:rsid w:val="0093235A"/>
    <w:pPr>
      <w:jc w:val="center"/>
    </w:pPr>
    <w:rPr>
      <w:b/>
      <w:bCs/>
    </w:rPr>
  </w:style>
  <w:style w:type="paragraph" w:customStyle="1" w:styleId="ab">
    <w:name w:val="Содержимое врезки"/>
    <w:basedOn w:val="a6"/>
    <w:uiPriority w:val="99"/>
    <w:rsid w:val="0093235A"/>
  </w:style>
  <w:style w:type="paragraph" w:styleId="ac">
    <w:name w:val="footer"/>
    <w:basedOn w:val="a"/>
    <w:link w:val="ad"/>
    <w:uiPriority w:val="99"/>
    <w:rsid w:val="009323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1A85"/>
    <w:rPr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93235A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1A85"/>
    <w:rPr>
      <w:sz w:val="20"/>
      <w:szCs w:val="20"/>
      <w:lang w:eastAsia="ar-SA"/>
    </w:rPr>
  </w:style>
  <w:style w:type="paragraph" w:customStyle="1" w:styleId="HTML1">
    <w:name w:val="Стандартный HTML1"/>
    <w:basedOn w:val="a"/>
    <w:uiPriority w:val="99"/>
    <w:rsid w:val="0093235A"/>
  </w:style>
  <w:style w:type="paragraph" w:styleId="af0">
    <w:name w:val="Normal (Web)"/>
    <w:basedOn w:val="a"/>
    <w:uiPriority w:val="99"/>
    <w:rsid w:val="0085455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7E3FEE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C9693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96931"/>
    <w:rPr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sid w:val="009C3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3KRO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7031</Words>
  <Characters>40083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Валерия</cp:lastModifiedBy>
  <cp:revision>8</cp:revision>
  <cp:lastPrinted>2015-02-26T09:27:00Z</cp:lastPrinted>
  <dcterms:created xsi:type="dcterms:W3CDTF">2015-03-26T15:55:00Z</dcterms:created>
  <dcterms:modified xsi:type="dcterms:W3CDTF">2015-03-29T13:44:00Z</dcterms:modified>
</cp:coreProperties>
</file>