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8D" w:rsidRDefault="00034F08" w:rsidP="00755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bdr w:val="none" w:sz="0" w:space="0" w:color="auto" w:frame="1"/>
        </w:rPr>
        <w:drawing>
          <wp:inline distT="0" distB="0" distL="0" distR="0">
            <wp:extent cx="6977886" cy="9677400"/>
            <wp:effectExtent l="19050" t="0" r="0" b="0"/>
            <wp:docPr id="1" name="Рисунок 1" descr="M:\Компьютер контент-менеджера\Готовое\19.02.18\3-кроп\3\Программа развития МБДОУ дс кв 3 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мпьютер контент-менеджера\Готовое\19.02.18\3-кроп\3\Программа развития МБДОУ дс кв 3 Тит.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886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08" w:rsidRDefault="00034F08" w:rsidP="00755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034F08" w:rsidRDefault="00034F08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558CE" w:rsidRPr="00332599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332599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Pr="0033259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Содержание</w:t>
      </w:r>
    </w:p>
    <w:tbl>
      <w:tblPr>
        <w:tblW w:w="10490" w:type="dxa"/>
        <w:tblInd w:w="-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8080"/>
        <w:gridCol w:w="1275"/>
      </w:tblGrid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стр.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Паспорт программы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I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Пояснительная записка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II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Информационная справка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2.1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Паспорт образовательного учреждения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2.2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Характеристика кадрового состава МБДОУ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491D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III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DB0E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Проблемно – ориентированный  анализ ресурсного обеспечения МБДОУ </w:t>
            </w:r>
            <w:r w:rsidR="00DB0E47"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д/с-к/в № 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491D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="00491D5E"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Структура управления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33259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="00332599"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3.2.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Состояние материально- технической базы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14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3.3.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Особенности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491D5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3.4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Выводы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39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IV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Концептуальная структура Программы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4.1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Актуальность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4.2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DB0E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Направления развития деятельности МБДОУ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42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4.3.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Этапы реализации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44</w:t>
            </w:r>
          </w:p>
        </w:tc>
      </w:tr>
      <w:tr w:rsidR="007558CE" w:rsidRPr="00332599" w:rsidTr="00D22B3E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V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Основные мероприятия по реализации Программы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332599" w:rsidRDefault="00332599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33259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51</w:t>
            </w:r>
          </w:p>
        </w:tc>
      </w:tr>
    </w:tbl>
    <w:p w:rsidR="00332599" w:rsidRDefault="00332599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332599" w:rsidRDefault="00332599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332599" w:rsidRDefault="00332599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332599" w:rsidRDefault="00332599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332599" w:rsidRDefault="00332599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  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                                      Паспорт Программы</w:t>
      </w:r>
    </w:p>
    <w:tbl>
      <w:tblPr>
        <w:tblW w:w="10490" w:type="dxa"/>
        <w:tblInd w:w="-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5"/>
        <w:gridCol w:w="8415"/>
      </w:tblGrid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Наименование долгосрочной целевой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Программа развития МБДОУ </w:t>
            </w:r>
            <w:r w:rsid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д/с-к/в № 3  города Кропоткин МО Кавказский район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(далее Программа)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75FF5">
        <w:trPr>
          <w:trHeight w:val="4932"/>
        </w:trPr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2A759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Федеральн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ый закон от 29.12.2012 N 273-ФЗ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"Об обра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зовании в Российской Федерации"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 Федеральный госуда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рственный образовательный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стандарт дошколь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ного образования (утв. Приказом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Министерства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образования и науки РоссийскойФедерации от 17.10.2013 № 1155)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Поря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док организации и осуществления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образоват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ельной деятельности по основным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общеобразовательным програм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мам -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ательным программам дошкольного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образования. 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Утвержден приказом Министерства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образования и н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ауки Российской Федерации от 30 августа 2013 г. N 1014 </w:t>
            </w:r>
            <w:r w:rsidR="002A7598"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Федеральный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закон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от 10.04.2000 N 51-ФЗ (ред. От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26.06.20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07) "Об утверждении Федеральной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аммы развития образования"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"Санитарно-эпидемиологическими требованиями к устройству, содержанию и организации режимаработы дошкольных образовательных организаций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"СанПиН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2.4.1.3049-13-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Устав МБДОУ д/с-к/в № 3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Разработчик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2A7598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 № 3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Основная цель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C529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условий и обеспечение доступности, высокого качества образования и воспитания на основе повышения эффективности образовательной деятельности </w:t>
            </w:r>
            <w:r w:rsidR="002A759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 № 3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 критериям: качество, инновационность,  востребованность и экономическая целесообразность.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1.Повышение конкурентоспособности учреждения посредством предоставления широкого спектра качественных образовательных услуг.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2.Модернизирование системы управления дошкольным образовательным учреждением в условиях его деятельности в режиме развития.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3.Освоение и внедрение новых технологий воспитания и образования дошкольников через обновление развивающей образовательной среды </w:t>
            </w:r>
            <w:r w:rsidR="00C5298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 № 3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4.Обеспечение эффективного, результативного функционирования и постоянного роста профессиональной компетентности стабильного коллектива учреждения.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5.Использование стимулирующего вознаграждения педагогам за качество и результативность работы.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6.Повышение эффективности использования средств информатизации в образовательном процессе.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7.Совершенствование материально-технического и программного обеспечения.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8.Повышение качества работы с родителями воспитанников. Содействие повышению психолого-педагогической компетенции родителей, вовлечение их в процесс управления учреждением.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10.Введение дополнительного образования (в том числе на платной основе), как совокупности услуг, доступных для широких групп детей дошкольного возраста.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9. Совершенствование системы работы по охране и укреплению физического и психического здоровья воспитанников, а также приобщения их к ценностям здорового образа жизни;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10. Обеспечение развития системы управления качеством как условие обновления содержания и технологий образования.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Программа реализуется с 2016 по 2019 годы в три этапа:</w:t>
            </w:r>
          </w:p>
          <w:p w:rsidR="007558CE" w:rsidRPr="00DB0E47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1 этап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2016-2017 гг. </w:t>
            </w: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Организационно-деятельный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анализ имеющейся материально-технической базы, поиск условий для реализации, информационная подготовка кадров и начало выполнения Программы.</w:t>
            </w:r>
          </w:p>
          <w:p w:rsidR="007558CE" w:rsidRPr="00DB0E47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 этап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2017-2018 гг. </w:t>
            </w: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Внедренческий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апробация новшеств и преобразований, внедрение их в текущую работу ДОУ.</w:t>
            </w:r>
          </w:p>
          <w:p w:rsidR="007558CE" w:rsidRPr="00DB0E47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3 этап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2018-2019 гг. </w:t>
            </w: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Итогово-обобщающий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– 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Паспорт программы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Введение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Пояснительная записка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Информационная справка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Проблемно –ориентированный анализ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Концептуальная структура программы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Основные мероприятия по реализации программы.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Рабочая группа </w:t>
            </w:r>
            <w:r w:rsidR="00C5298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 № 3</w:t>
            </w:r>
          </w:p>
        </w:tc>
      </w:tr>
      <w:tr w:rsidR="007558CE" w:rsidRPr="00DB0E47" w:rsidTr="00375FF5"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Ожидаемые конечные результаты реализации Программы и показатели социально — экономической эффективности</w:t>
            </w:r>
          </w:p>
        </w:tc>
        <w:tc>
          <w:tcPr>
            <w:tcW w:w="8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C52988" w:rsidRDefault="007558CE" w:rsidP="00C5298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воспитательно-образовательная работа выстроена в соответствии с Федеральным государственным образовательным стандартом дошкольного</w:t>
            </w:r>
            <w:r w:rsidRPr="00C5298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образования;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       возросший профессиональной уровень педаг</w:t>
            </w:r>
            <w:r w:rsidR="00C5298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огического персонала, в связи с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своевременным повышением квалификации;</w:t>
            </w:r>
          </w:p>
          <w:p w:rsidR="007558CE" w:rsidRPr="00DB0E47" w:rsidRDefault="007558CE" w:rsidP="007558CE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снижение детской заболеваемости, повышение сопротивляемости организма, приобщение ребенка к здоровому образу жизни и овладение</w:t>
            </w:r>
          </w:p>
          <w:p w:rsidR="007558CE" w:rsidRPr="00DB0E47" w:rsidRDefault="007558CE" w:rsidP="007558CE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разнообразными видами двигательной активности;</w:t>
            </w:r>
          </w:p>
          <w:p w:rsidR="00C52988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            создание в </w:t>
            </w:r>
            <w:r w:rsidR="00C5298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 № 3</w:t>
            </w:r>
          </w:p>
          <w:p w:rsidR="007558CE" w:rsidRPr="00DB0E47" w:rsidRDefault="00C52988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      •  </w:t>
            </w:r>
            <w:r w:rsidR="007558CE"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улучшение материально-технической базы повлекло за собой обновление предметно-развивающей среды для полноценно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го и всестороннего развития </w:t>
            </w:r>
            <w:r w:rsidR="007558CE"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детей дошкольного возраста.</w:t>
            </w:r>
          </w:p>
          <w:p w:rsidR="007558CE" w:rsidRPr="00DB0E47" w:rsidRDefault="007558CE" w:rsidP="007558CE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реализация информационно-коммуникационных технологий в образовательной, просветительской и консультативной деятельности;</w:t>
            </w:r>
          </w:p>
          <w:p w:rsidR="007558CE" w:rsidRPr="00DB0E47" w:rsidRDefault="007558CE" w:rsidP="007558CE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оптимизация функционирования экономической модели учреждения за счет повышения эффективности использования бюджетных и внебюджетных средств;</w:t>
            </w:r>
          </w:p>
          <w:p w:rsidR="007558CE" w:rsidRPr="00DB0E47" w:rsidRDefault="007558CE" w:rsidP="007558CE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стабильность педагогического состава. Обеспечение 100% укомплектованности штатов;</w:t>
            </w:r>
          </w:p>
          <w:p w:rsidR="007558CE" w:rsidRPr="00DB0E47" w:rsidRDefault="007558CE" w:rsidP="007558CE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достижение уровня профессиональной компетентности персонала учреждения, позволяющего осуществлять квалифицированное психолого-медико-педагогическое сопровождение каждого ребенка;</w:t>
            </w:r>
          </w:p>
          <w:p w:rsidR="007558CE" w:rsidRPr="00DB0E47" w:rsidRDefault="007558CE" w:rsidP="007558CE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 компетентности педагогов в области применения информационно-коммуникативных технологий.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Введение</w:t>
      </w:r>
    </w:p>
    <w:p w:rsidR="007558CE" w:rsidRPr="00DB0E47" w:rsidRDefault="007558CE" w:rsidP="00C5298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Программа развития </w:t>
      </w:r>
      <w:r w:rsidR="00C52988">
        <w:rPr>
          <w:rFonts w:ascii="Times New Roman" w:eastAsia="Times New Roman" w:hAnsi="Times New Roman" w:cs="Times New Roman"/>
          <w:color w:val="373737"/>
          <w:sz w:val="28"/>
          <w:szCs w:val="28"/>
        </w:rPr>
        <w:t>МБДОУ д/с-к/в  № 3</w:t>
      </w:r>
      <w:r w:rsidR="00375FF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на 2016-2019 гг.  является основополагающим документом по обеспечению условий для реализации прав граждан на качественное воспитание и образование в соответствии с законодательством РФ в условиях комплексной модернизации образования в России.                                                                 Назначение программы: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1.Определение перспективных направлений развития учреждения на основе анализа работы за предыдущий период.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2.Определение тенденций изменений.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3.Характеристика главных направлений обновления содержания образования в соответствии с законом «Об образовании в Российской Федерации» № 273-ФЗ от 29.12.2012г. и Федеральным государственным образовательным стандартом дошкольного образованя.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4.Развитие потенциала учреждения, повышение эффективности и качества его использования.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5.Разработка системы действий, необходимых для организации эффективной воспитательно-образовательной деятельности.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Исходя из этого, существует  необходимость  создания  Программы развития  МБДОУ </w:t>
      </w:r>
      <w:r w:rsid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предполагающей в будущем достижение следующих результатов: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1.Создание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самочувствия.</w:t>
      </w:r>
    </w:p>
    <w:p w:rsidR="007558CE" w:rsidRPr="00143602" w:rsidRDefault="00143602" w:rsidP="001436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2.</w:t>
      </w:r>
      <w:r w:rsidR="007558CE"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Поддержание положительного имиджа МБДОУ </w:t>
      </w: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д/с-к/в № 3 </w:t>
      </w:r>
      <w:r w:rsidR="007558CE"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в глазах общественности, повышение уровня конкурентоспособности, построение взаимодействия с общественными организациями, налаживание сотрудничества с семьями воспитанников.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3.Повышение профессиональной компетентности педагогов в соответствии с современными требованиями.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1.ПОЯСНИТЕЛЬНАЯ ЗАПИСКА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Разработанная Программа развития ориентирована на решение главной проблемы - повышение качества образования детей, соответствие дошкольного учреждения требованиям государственной политики образования  страны.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Разработчик программы:</w:t>
      </w:r>
    </w:p>
    <w:p w:rsidR="00143602" w:rsidRDefault="00143602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Исполнители: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Заведующий, </w:t>
      </w:r>
      <w:r w:rsid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старший воспитатель,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воспитатели, медицинская сестра, заведующая хозяйственной частью.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Специфика программы развития образовательного учреждения состоит в следующем:</w:t>
      </w:r>
    </w:p>
    <w:p w:rsidR="007558CE" w:rsidRPr="00DB0E47" w:rsidRDefault="007558CE" w:rsidP="006A2D8D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Ориентация на потребности социума: прежде всего – государственная политика в области образования, запросы родителей на содержание образования в детском саду, уровень материального достатка родителей, демографический состав населения, национальные и культурные традиции города.</w:t>
      </w:r>
    </w:p>
    <w:p w:rsidR="007558CE" w:rsidRPr="00DB0E47" w:rsidRDefault="007558CE" w:rsidP="006A2D8D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Вариативность содержания образования с учётом индивидуальных возможностей и потребностей ребёнка, в том числе особенности здоровья детей.</w:t>
      </w:r>
    </w:p>
    <w:p w:rsidR="007558CE" w:rsidRPr="00DB0E47" w:rsidRDefault="007558CE" w:rsidP="006A2D8D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Выбор режима развития – проектная деятельность, разработка и реализация программ по узким направлениям.</w:t>
      </w:r>
    </w:p>
    <w:p w:rsidR="007558CE" w:rsidRPr="00DB0E47" w:rsidRDefault="007558CE" w:rsidP="006A2D8D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Полноценное участие субъектов образовательных отношений в реализации программы, представление в ней прав и интересов детей.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Разработанная Программа развития ориентирована на решение главной проблемы - повышение качества образования детей</w:t>
      </w:r>
      <w:r w:rsid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Одним из ведущих направлений развития системы образования является обеспечение перехода к договорным отношениям в системе образования между школой и семьей; дошкольным учреждением и семьей; школой и дошкольными учреждениями; школой, семьей и неформальными учреждениями; между педагогами, учителями, воспитателями и образовательными учреждениями, в которых они работают; между учреждениями основного образования детей и неформальными учреждениями; между образовательными учреждениями всех типов и видов с исполнительными органами власти управления образованием.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       Таким образом, период до 2019 года в стратегии развития детского сада рассматривается как решающий инновационный этап перехода на новое содержание и новые принципы организационно-финансовой деятельности системы образования.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здоровья; детей с отклонениями в поведении; детей, оставшихся без попечения родителей; детей из семей беженцев и вынужденных переселенцев; детей, проживающих в малоимущих семьях; и других категорий детей, находящихся в трудной жизненной ситуации.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Цели программы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1.Создание в </w:t>
      </w:r>
      <w:r w:rsidR="00143602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</w:t>
      </w:r>
      <w:r w:rsid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="00143602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системы образования, реализующего право каждого ребенка на качественное и доступное образование, развитие физических, интеллектуальных, нравственных, эстетических и личностных качеств, формирование общей культуры, предпосылок к учебной деятельности, сохранение и укрепление здоровья детей. 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2.Создание эффективной и качественной системы образования и воспитания через совершенствование социокультурной развивающей среды, внедрение современных педагогических технологий.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 Задачи: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         </w:t>
      </w:r>
    </w:p>
    <w:p w:rsidR="007558CE" w:rsidRPr="00143602" w:rsidRDefault="007558CE" w:rsidP="006A2D8D">
      <w:pPr>
        <w:pStyle w:val="a6"/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1.Повышение конкурентоспособности учреждения посредством предоставления широкого спектра качественных образовательных услуг.</w:t>
      </w:r>
    </w:p>
    <w:p w:rsidR="007558CE" w:rsidRPr="00143602" w:rsidRDefault="007558CE" w:rsidP="006A2D8D">
      <w:pPr>
        <w:pStyle w:val="a6"/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2.Модернизирование системы управления дошкольным образовательным учреждением в условиях его деятельности в режиме развития.</w:t>
      </w:r>
    </w:p>
    <w:p w:rsidR="007558CE" w:rsidRPr="00143602" w:rsidRDefault="007558CE" w:rsidP="006A2D8D">
      <w:pPr>
        <w:pStyle w:val="a6"/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3.Освоение и внедрение новых технологий воспитания и образования дошкольников через обновление развивающей образовательной среды </w:t>
      </w:r>
      <w:r w:rsidR="00143602"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МБДОУ д/с-к/в № 3</w:t>
      </w:r>
    </w:p>
    <w:p w:rsidR="007558CE" w:rsidRPr="00143602" w:rsidRDefault="007558CE" w:rsidP="006A2D8D">
      <w:pPr>
        <w:pStyle w:val="a6"/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4.Обеспечение эффективного, результативного функционирования и постоянного роста профессиональной компетентности стабильного коллектива учреждения.</w:t>
      </w:r>
    </w:p>
    <w:p w:rsidR="007558CE" w:rsidRPr="00143602" w:rsidRDefault="007558CE" w:rsidP="006A2D8D">
      <w:pPr>
        <w:pStyle w:val="a6"/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3602">
        <w:rPr>
          <w:rFonts w:ascii="Times New Roman" w:eastAsia="Times New Roman" w:hAnsi="Times New Roman" w:cs="Times New Roman"/>
          <w:color w:val="373737"/>
          <w:sz w:val="28"/>
          <w:szCs w:val="28"/>
        </w:rPr>
        <w:t>5.Использование стимулирующего вознаграждения педагогам за качество и результативность работы.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эффективности использования средств информатизации в образовательном процессе.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Совершенствование материально-технического и программного обеспечения.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качества работы с родителями воспитанников. Содействие повышению психолого-педагогической компетенции родителей, вовлечение их в процесс управления учреждением.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Расширение системы дополнительного образования (в том числе на платной основе), как совокупности услуг, доступных для широких групп детей дошкольного возраста.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Совершенствование системы работы по охране и укреплению физического и психического здоровья воспитанников, а также приобщения их к ценностям здорового образа жизни;</w:t>
      </w:r>
    </w:p>
    <w:p w:rsidR="007558CE" w:rsidRPr="00DB0E47" w:rsidRDefault="007558CE" w:rsidP="006A2D8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развития системы управления качеством как условие обновления содержания и технологий образования.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Ожидаемые результаты реализации программы: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воспитательно-образовательная работа выстроена в соответствии с Федеральным государственным образовательным стандартом дошкольного образования;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возросший профессиональной уровень педагогического персонала, в связи с своевременным повышением квалификации;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снижение детской заболеваемости, повышение сопротивляемости организма, приобщение ребенка к здоровому образу жизни и овладение разнообразными видами двигательной активности;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благоприятных условий для интегрированного образования, обучения, развития и социализации детей с ОВЗ; создание комплексной системы подхода сопровождения в единстве диагностики и коррекции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улучшение материально-технической базы повлекло за собой обновление предметно-развивающей среды для полноценного и всестороннего развития детей дошкольного возраста.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реализация информационно-коммуникационных технологий в образовательной, просветительской и консультативной деятельности;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оптимизация функционирования экономической модели учреждения за счет повышения эффективности использования бюджетных и внебюджетных средств;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стабильность педагогического состава. Обеспечение 100% укомплектованности штатов;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достижение уровня профессиональной компетентности персонала учреждения, позволяющего осуществлять квалифицированное психолого-медико-педагогическое сопровождение каждого ребенка;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компетентности педагогов в области применения информационно-коммуникативных технологий;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высокая конкурентоспособность детского сада в образовательной среде, обеспечение равных возможностей для полноценного развития каждого ребенка в период дошкольного детства);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эффективности оздоровления воспитанников, благодаря реализации комплексной оздоровительной программы и совершенствования двигательных навыков. Формирование общей культуры личности детей, в том числе ценностей здорового образа жизни;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 социальных, нравственных, эстетических, интеллектуальных качеств дошкольников, формирование предпосылок к учебной деятельности;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расширение спектра платных дополнительных услуг;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реализация информационно-коммуникационных технологий в образовательной, просветительской и консультативной деятельности;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оптимизация функционирования экономической модели учреждения за счет повышения эффективности использования бюджетных и внебюджетных средств;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стабильность педагогического состава. Обеспечение 100% укомплектованности штатов;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достижение уровня профессиональной компетентности персонала учреждения, позволяющего осуществлять квалифицированное психолого-медико-педагогическое сопровождение каждого ребенка;</w:t>
      </w:r>
    </w:p>
    <w:p w:rsidR="007558CE" w:rsidRPr="00DB0E47" w:rsidRDefault="007558CE" w:rsidP="006A2D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компетентности педагогов в области применения информационно-коммуникативных технологий.</w:t>
      </w:r>
    </w:p>
    <w:p w:rsidR="007558CE" w:rsidRPr="00DB0E47" w:rsidRDefault="007558CE" w:rsidP="00C52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Сроки реализации программы:</w:t>
      </w:r>
    </w:p>
    <w:p w:rsidR="007558CE" w:rsidRPr="00DB0E47" w:rsidRDefault="007558CE" w:rsidP="00C529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реализуется в 2016-2019гг.</w:t>
      </w:r>
    </w:p>
    <w:p w:rsidR="00143602" w:rsidRPr="00DB0E47" w:rsidRDefault="00143602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6A2D8D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ИНФОРМАЦИОННАЯ СПРАВКА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2.1 Паспорт образовательного учреждения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3"/>
        <w:gridCol w:w="6162"/>
      </w:tblGrid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Название (по уставу)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9725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725A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етский сад </w:t>
            </w:r>
            <w:r w:rsidR="009725A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комбинированного вида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№ </w:t>
            </w:r>
            <w:r w:rsidR="009725A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Год основания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9725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19</w:t>
            </w:r>
            <w:r w:rsidR="009725A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79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D45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  <w:r w:rsidR="007D458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Краснодарский край, Кавказский район, г. Кропоткин, ул. Пролетарская 118/пер.Лосевский,27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Телефон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9725AF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8(86138) 6 18 -67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Факс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9725AF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8(86138) 6 18 -67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E-mail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7D4585" w:rsidRDefault="007D4585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/>
              </w:rPr>
              <w:t>DOU3KRO@yandex.ru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Адрес сайта в интернете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7D4585" w:rsidRDefault="007D4585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3.вседоу.рф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9725AF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Чепова Валерия Александровна</w:t>
            </w:r>
          </w:p>
        </w:tc>
      </w:tr>
      <w:tr w:rsidR="007558CE" w:rsidRPr="00DB0E47" w:rsidTr="009725AF"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Помещение и его состояние (год постройки)</w:t>
            </w:r>
          </w:p>
        </w:tc>
        <w:tc>
          <w:tcPr>
            <w:tcW w:w="6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9725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Помещение типовое, состояние удовлетворительное, год постройки – 197</w:t>
            </w:r>
            <w:r w:rsidR="009725A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D4585" w:rsidRPr="007D4585" w:rsidRDefault="007558CE" w:rsidP="007D4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7D458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2.2 </w:t>
      </w:r>
      <w:r w:rsidR="00491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характеристика кадрового состава МБДОУ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Штатным расписание ДОУ предусмотрено </w:t>
      </w:r>
      <w:r w:rsidRPr="007D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30,05 </w:t>
      </w: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единицы, из них</w:t>
      </w:r>
      <w:r w:rsidRPr="007D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педагогические: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заведующий – 1,00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старший воспитатель – 1,00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музыкальный руководитель – 1,25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инструктор по физической культуре – 1,00 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 дополнительного образования – 1,00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воспитатели – 8,10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учитель-логопед – 1,00</w:t>
      </w:r>
    </w:p>
    <w:p w:rsidR="007D4585" w:rsidRPr="007D4585" w:rsidRDefault="007D4585" w:rsidP="006A2D8D">
      <w:pPr>
        <w:widowControl w:val="0"/>
        <w:numPr>
          <w:ilvl w:val="0"/>
          <w:numId w:val="11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 –психолог - 0,5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Образовательный ценз педагогов:</w:t>
      </w:r>
    </w:p>
    <w:p w:rsidR="007D4585" w:rsidRPr="007D4585" w:rsidRDefault="007D4585" w:rsidP="006A2D8D">
      <w:pPr>
        <w:widowControl w:val="0"/>
        <w:numPr>
          <w:ilvl w:val="0"/>
          <w:numId w:val="12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высшее образование –5 педагогов;</w:t>
      </w:r>
    </w:p>
    <w:p w:rsidR="007D4585" w:rsidRPr="007D4585" w:rsidRDefault="007D4585" w:rsidP="006A2D8D">
      <w:pPr>
        <w:widowControl w:val="0"/>
        <w:numPr>
          <w:ilvl w:val="0"/>
          <w:numId w:val="12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среднее – специальное образование – 9 педагогов;</w:t>
      </w:r>
    </w:p>
    <w:p w:rsidR="007D4585" w:rsidRPr="007D4585" w:rsidRDefault="007D4585" w:rsidP="006A2D8D">
      <w:pPr>
        <w:widowControl w:val="0"/>
        <w:numPr>
          <w:ilvl w:val="0"/>
          <w:numId w:val="12"/>
        </w:numPr>
        <w:suppressAutoHyphens/>
        <w:autoSpaceDE w:val="0"/>
        <w:spacing w:before="75" w:after="0" w:line="244" w:lineRule="atLeast"/>
        <w:ind w:left="0" w:firstLine="0"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имеют образования - 0</w:t>
      </w:r>
    </w:p>
    <w:p w:rsidR="007D4585" w:rsidRPr="007D4585" w:rsidRDefault="007D4585" w:rsidP="007D4585">
      <w:pPr>
        <w:widowControl w:val="0"/>
        <w:suppressAutoHyphens/>
        <w:autoSpaceDE w:val="0"/>
        <w:spacing w:before="75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Результаты аттестации: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 из главных задач ДОУ -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7D4585" w:rsidRPr="007D4585" w:rsidRDefault="007D4585" w:rsidP="006A2D8D">
      <w:pPr>
        <w:widowControl w:val="0"/>
        <w:numPr>
          <w:ilvl w:val="0"/>
          <w:numId w:val="13"/>
        </w:numPr>
        <w:suppressAutoHyphens/>
        <w:autoSpaceDE w:val="0"/>
        <w:spacing w:before="75" w:after="0" w:line="32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sz w:val="28"/>
          <w:szCs w:val="28"/>
        </w:rPr>
        <w:lastRenderedPageBreak/>
        <w:t>высшая категория – 2 педагога;</w:t>
      </w:r>
    </w:p>
    <w:p w:rsidR="007D4585" w:rsidRPr="007D4585" w:rsidRDefault="007D4585" w:rsidP="006A2D8D">
      <w:pPr>
        <w:widowControl w:val="0"/>
        <w:numPr>
          <w:ilvl w:val="0"/>
          <w:numId w:val="13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первая категория – 8 педагогов;</w:t>
      </w:r>
    </w:p>
    <w:p w:rsidR="007D4585" w:rsidRPr="007D4585" w:rsidRDefault="007D4585" w:rsidP="006A2D8D">
      <w:pPr>
        <w:widowControl w:val="0"/>
        <w:numPr>
          <w:ilvl w:val="0"/>
          <w:numId w:val="13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соответствие занимаемой должности – 3 педагога; 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текущем учебном году проходили аттестацию 3 человека на высшую квалификационную категорию-3 педагога, на первую квалификационную категорию – 1 педагог. На следующий 2016-2017 учебный год планирует пройти процедуру аттестации: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 квалификационную категорию – воспитатели: Меселян Е.И. Семенова В.В., Николаева Е.В.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Педагогический стаж распределяется следующим образом:</w:t>
      </w:r>
    </w:p>
    <w:p w:rsidR="007D4585" w:rsidRPr="007D4585" w:rsidRDefault="007D4585" w:rsidP="006A2D8D">
      <w:pPr>
        <w:widowControl w:val="0"/>
        <w:numPr>
          <w:ilvl w:val="0"/>
          <w:numId w:val="14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– 10 лет – 3 педагога;</w:t>
      </w:r>
    </w:p>
    <w:p w:rsidR="007D4585" w:rsidRPr="007D4585" w:rsidRDefault="007D4585" w:rsidP="006A2D8D">
      <w:pPr>
        <w:widowControl w:val="0"/>
        <w:numPr>
          <w:ilvl w:val="0"/>
          <w:numId w:val="14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61E06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15 - 20 лет – 4 педагог;</w:t>
      </w:r>
    </w:p>
    <w:p w:rsidR="007D4585" w:rsidRPr="007D4585" w:rsidRDefault="007D4585" w:rsidP="006A2D8D">
      <w:pPr>
        <w:widowControl w:val="0"/>
        <w:numPr>
          <w:ilvl w:val="0"/>
          <w:numId w:val="14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 – 25 лет – 3 педагога.</w:t>
      </w:r>
    </w:p>
    <w:p w:rsidR="007D4585" w:rsidRPr="007D4585" w:rsidRDefault="007D4585" w:rsidP="006A2D8D">
      <w:pPr>
        <w:widowControl w:val="0"/>
        <w:numPr>
          <w:ilvl w:val="0"/>
          <w:numId w:val="14"/>
        </w:numPr>
        <w:suppressAutoHyphens/>
        <w:autoSpaceDE w:val="0"/>
        <w:spacing w:before="75" w:after="0" w:line="244" w:lineRule="atLeast"/>
        <w:contextualSpacing/>
        <w:jc w:val="both"/>
        <w:rPr>
          <w:rFonts w:ascii="Times New Roman" w:eastAsia="Times New Roman" w:hAnsi="Times New Roman" w:cs="Times New Roman"/>
          <w:color w:val="0D3F0D"/>
          <w:sz w:val="28"/>
          <w:szCs w:val="28"/>
        </w:rPr>
      </w:pPr>
      <w:r w:rsidRPr="007D4585">
        <w:rPr>
          <w:rFonts w:ascii="Times New Roman" w:eastAsia="Times New Roman" w:hAnsi="Times New Roman" w:cs="Times New Roman"/>
          <w:color w:val="061E06"/>
          <w:sz w:val="28"/>
          <w:szCs w:val="28"/>
        </w:rPr>
        <w:t>25 и выше –</w:t>
      </w:r>
      <w:r w:rsidRPr="007D45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 педагога.</w:t>
      </w:r>
    </w:p>
    <w:p w:rsidR="007D4585" w:rsidRPr="007D4585" w:rsidRDefault="007D4585" w:rsidP="007D4585">
      <w:pPr>
        <w:widowControl w:val="0"/>
        <w:suppressAutoHyphens/>
        <w:autoSpaceDE w:val="0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7D4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Курсы повышения квалификации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1701"/>
        <w:gridCol w:w="2127"/>
        <w:gridCol w:w="2268"/>
        <w:gridCol w:w="1275"/>
      </w:tblGrid>
      <w:tr w:rsidR="007D4585" w:rsidRPr="007D4585" w:rsidTr="00EE74AC">
        <w:trPr>
          <w:trHeight w:val="723"/>
        </w:trPr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прохождения курсов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Чепова Валерия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лет 07 м. 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10.02.14-20.02.14г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Русина Светлана Викторовна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32 лет 07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02.12.13-12.12.13г.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Пасикова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31год 09м.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07.04.14-18.04.14г.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06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05.11.13-15.11.13г.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Виктория Валерьевна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 07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05.11.13-15.11.13г.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Зоя Ивановна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06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05.09.14-21.09.14 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Меселян Елена Ивановна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23 года 09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05.11.13-15.11.13г.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Дыбова Татьяна </w:t>
            </w: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лет 08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21.09.15-</w:t>
            </w: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02.10.15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Кашицина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07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07.04.14-18.04.14г.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Юлия Анатольевна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21 год 10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05.09.14-21.09.14 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D4585" w:rsidRPr="007D4585" w:rsidTr="00EE74AC">
        <w:tc>
          <w:tcPr>
            <w:tcW w:w="5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Татьяна Анатольевна</w:t>
            </w:r>
          </w:p>
        </w:tc>
        <w:tc>
          <w:tcPr>
            <w:tcW w:w="1701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лет.08 м.</w:t>
            </w:r>
          </w:p>
        </w:tc>
        <w:tc>
          <w:tcPr>
            <w:tcW w:w="2127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05.09.14-21.09.14 г.</w:t>
            </w:r>
          </w:p>
        </w:tc>
        <w:tc>
          <w:tcPr>
            <w:tcW w:w="1275" w:type="dxa"/>
            <w:shd w:val="clear" w:color="auto" w:fill="auto"/>
          </w:tcPr>
          <w:p w:rsidR="007D4585" w:rsidRPr="007D4585" w:rsidRDefault="007D4585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58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EE74AC" w:rsidRPr="00985BEC" w:rsidTr="00EE74AC">
        <w:tc>
          <w:tcPr>
            <w:tcW w:w="568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Бобрышева Любовь Ивановна</w:t>
            </w:r>
          </w:p>
        </w:tc>
        <w:tc>
          <w:tcPr>
            <w:tcW w:w="1701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25 лет 07 м.</w:t>
            </w:r>
          </w:p>
        </w:tc>
        <w:tc>
          <w:tcPr>
            <w:tcW w:w="2127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68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05.06.15-30.06.15г.</w:t>
            </w:r>
          </w:p>
        </w:tc>
        <w:tc>
          <w:tcPr>
            <w:tcW w:w="1275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EE74AC" w:rsidRPr="00985BEC" w:rsidTr="00EE74AC">
        <w:trPr>
          <w:trHeight w:val="709"/>
        </w:trPr>
        <w:tc>
          <w:tcPr>
            <w:tcW w:w="568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Лахина Олеся Владимировна</w:t>
            </w:r>
          </w:p>
        </w:tc>
        <w:tc>
          <w:tcPr>
            <w:tcW w:w="1701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07 лет.04 м.</w:t>
            </w:r>
          </w:p>
        </w:tc>
        <w:tc>
          <w:tcPr>
            <w:tcW w:w="2127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ф/к</w:t>
            </w:r>
          </w:p>
        </w:tc>
        <w:tc>
          <w:tcPr>
            <w:tcW w:w="2268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05.06.15-30.06.15г.</w:t>
            </w:r>
          </w:p>
        </w:tc>
        <w:tc>
          <w:tcPr>
            <w:tcW w:w="1275" w:type="dxa"/>
            <w:shd w:val="clear" w:color="auto" w:fill="auto"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EE74AC" w:rsidRPr="00985BEC" w:rsidRDefault="00EE74AC" w:rsidP="00EE74AC">
      <w:pPr>
        <w:widowControl w:val="0"/>
        <w:suppressAutoHyphens/>
        <w:autoSpaceDE w:val="0"/>
        <w:spacing w:before="75" w:after="75" w:line="244" w:lineRule="atLeast"/>
        <w:jc w:val="both"/>
        <w:textAlignment w:val="baseline"/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</w:rPr>
      </w:pPr>
    </w:p>
    <w:p w:rsidR="00EE74AC" w:rsidRPr="00EE74AC" w:rsidRDefault="00EE74AC" w:rsidP="00EE74AC">
      <w:pPr>
        <w:widowControl w:val="0"/>
        <w:suppressAutoHyphens/>
        <w:autoSpaceDE w:val="0"/>
        <w:spacing w:before="75" w:after="75" w:line="24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E74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Социальный паспорт семей воспитанников, посещающих ДОУ</w:t>
      </w:r>
    </w:p>
    <w:tbl>
      <w:tblPr>
        <w:tblW w:w="10348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701"/>
        <w:gridCol w:w="1417"/>
        <w:gridCol w:w="1418"/>
        <w:gridCol w:w="1417"/>
        <w:gridCol w:w="142"/>
        <w:gridCol w:w="992"/>
      </w:tblGrid>
      <w:tr w:rsidR="00EE74AC" w:rsidRPr="00EE74AC" w:rsidTr="00EE74AC">
        <w:trPr>
          <w:trHeight w:val="23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74AC" w:rsidRPr="00EE74AC" w:rsidTr="00EE74AC">
        <w:trPr>
          <w:trHeight w:val="22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Первая младшая 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Вторая младшая группа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Старшая группа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Подготовительная группа</w:t>
            </w:r>
          </w:p>
        </w:tc>
      </w:tr>
      <w:tr w:rsidR="00EE74AC" w:rsidRPr="00EE74AC" w:rsidTr="00EE74AC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По   составу семьи</w:t>
            </w:r>
          </w:p>
        </w:tc>
      </w:tr>
      <w:tr w:rsidR="00EE74AC" w:rsidRPr="00EE74AC" w:rsidTr="00EE74A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1.1.   Многодетные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74AC" w:rsidRPr="00EE74AC" w:rsidTr="00EE74A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1.2. Семьи, имеющие детей -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4AC" w:rsidRPr="00EE74AC" w:rsidTr="00EE74A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1.3. Семьи, имеющие опекаемых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4AC" w:rsidRPr="00EE74AC" w:rsidTr="00EE74A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1.4 Социальный статус (полные, неполные)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Полные -12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Неполные 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Полные -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Неполные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Полные -26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Неполные 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Полные -25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Неполные -9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Полные -15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Неполные -1</w:t>
            </w:r>
          </w:p>
        </w:tc>
      </w:tr>
      <w:tr w:rsidR="00EE74AC" w:rsidRPr="00EE74AC" w:rsidTr="00EE74AC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Образовательный ценз родителей (высшее, ср-спец.   и пр.)</w:t>
            </w:r>
          </w:p>
        </w:tc>
      </w:tr>
      <w:tr w:rsidR="00EE74AC" w:rsidRPr="00EE74AC" w:rsidTr="00EE74AC">
        <w:trPr>
          <w:trHeight w:val="8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Высшее   - 10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Ср-спец. -7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Среднее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  -</w:t>
            </w:r>
            <w:r w:rsidRPr="00EE74AC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Высшее   -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Ср-спец. -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Среднее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Высшее   - 9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Ср-спец. -12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Среднее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</w:t>
            </w:r>
            <w:r w:rsidRPr="00EE74AC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Высшее   - 31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Ср-спец. -9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Среднее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</w:t>
            </w:r>
            <w:r w:rsidRPr="00EE74AC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Высшее   - 13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Ср-спец. -6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ind w:right="-167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Среднее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</w:t>
            </w:r>
            <w:r w:rsidRPr="00EE74AC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11    </w:t>
            </w:r>
          </w:p>
        </w:tc>
      </w:tr>
    </w:tbl>
    <w:p w:rsidR="00EE74AC" w:rsidRPr="00EE74AC" w:rsidRDefault="00EE74AC" w:rsidP="00EE74AC">
      <w:pPr>
        <w:widowControl w:val="0"/>
        <w:suppressAutoHyphens/>
        <w:autoSpaceDE w:val="0"/>
        <w:spacing w:line="244" w:lineRule="atLeast"/>
        <w:ind w:right="57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</w:rPr>
      </w:pPr>
    </w:p>
    <w:p w:rsidR="00EE74AC" w:rsidRPr="00EE74AC" w:rsidRDefault="00EE74AC" w:rsidP="00EE74AC">
      <w:pPr>
        <w:widowControl w:val="0"/>
        <w:suppressAutoHyphens/>
        <w:autoSpaceDE w:val="0"/>
        <w:spacing w:line="244" w:lineRule="atLeast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4AC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Расстановка педагогов по группам</w:t>
      </w:r>
    </w:p>
    <w:tbl>
      <w:tblPr>
        <w:tblW w:w="1020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835"/>
        <w:gridCol w:w="3544"/>
      </w:tblGrid>
      <w:tr w:rsidR="00EE74AC" w:rsidRPr="00EE74AC" w:rsidTr="00EE74AC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  группа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  педагогов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          категория</w:t>
            </w:r>
          </w:p>
        </w:tc>
      </w:tr>
      <w:tr w:rsidR="00EE74AC" w:rsidRPr="00EE74AC" w:rsidTr="00EE74AC">
        <w:trPr>
          <w:trHeight w:val="88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младшая группа (Малышок)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(3-4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З.И.</w:t>
            </w:r>
          </w:p>
          <w:p w:rsid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Дыбова Т.В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EE74AC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4AC" w:rsidRPr="00EE74AC" w:rsidTr="00EE74A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младшая группа (Колокольчик)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(3-4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Е.В.</w:t>
            </w:r>
          </w:p>
          <w:p w:rsid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Е.Л.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EE74AC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4AC" w:rsidRPr="00EE74AC" w:rsidTr="00EE74A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(4-5 лет)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В.В.</w:t>
            </w:r>
          </w:p>
          <w:p w:rsid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Е.Л.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EE74AC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4AC" w:rsidRPr="00EE74AC" w:rsidTr="00EE74A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(5-6 лет)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Т.А.</w:t>
            </w:r>
          </w:p>
          <w:p w:rsid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Дыбова Т.В.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 квалификационная категория</w:t>
            </w:r>
          </w:p>
          <w:p w:rsidR="00EE74AC" w:rsidRPr="00EE74AC" w:rsidRDefault="00EE74AC" w:rsidP="00EE74AC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квалификационная </w:t>
            </w: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4AC" w:rsidRPr="00985BEC" w:rsidTr="00EE74A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 к школе группа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(6-7 лет)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Меселян Е.И.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Ю.А.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74AC" w:rsidRDefault="00EE74AC" w:rsidP="00491D5E">
      <w:pPr>
        <w:widowControl w:val="0"/>
        <w:shd w:val="clear" w:color="auto" w:fill="FFFFFF"/>
        <w:suppressAutoHyphens/>
        <w:autoSpaceDE w:val="0"/>
        <w:spacing w:before="75"/>
        <w:rPr>
          <w:b/>
          <w:bCs/>
          <w:color w:val="000000"/>
          <w:sz w:val="28"/>
          <w:szCs w:val="28"/>
        </w:rPr>
      </w:pPr>
    </w:p>
    <w:p w:rsidR="00EE74AC" w:rsidRPr="00EE74AC" w:rsidRDefault="00EE74AC" w:rsidP="00EE74AC">
      <w:pPr>
        <w:widowControl w:val="0"/>
        <w:shd w:val="clear" w:color="auto" w:fill="FFFFFF"/>
        <w:suppressAutoHyphens/>
        <w:autoSpaceDE w:val="0"/>
        <w:spacing w:before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САМООБРАЗОВАНИИ ПЕДАГОГОВ ДОУ НА 2016 – 2017 УЧЕБНЫЙ ГОД</w:t>
      </w:r>
    </w:p>
    <w:p w:rsidR="00EE74AC" w:rsidRPr="00EE74AC" w:rsidRDefault="00EE74AC" w:rsidP="00EE74AC">
      <w:pPr>
        <w:widowControl w:val="0"/>
        <w:shd w:val="clear" w:color="auto" w:fill="FFFFFF"/>
        <w:suppressAutoHyphens/>
        <w:autoSpaceDE w:val="0"/>
        <w:spacing w:before="75"/>
        <w:rPr>
          <w:rFonts w:ascii="Times New Roman" w:eastAsia="Times New Roman" w:hAnsi="Times New Roman" w:cs="Times New Roman"/>
          <w:color w:val="0D3F0D"/>
          <w:sz w:val="28"/>
          <w:szCs w:val="28"/>
        </w:rPr>
      </w:pPr>
    </w:p>
    <w:tbl>
      <w:tblPr>
        <w:tblW w:w="10349" w:type="dxa"/>
        <w:tblInd w:w="-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076"/>
        <w:gridCol w:w="1843"/>
        <w:gridCol w:w="3969"/>
        <w:gridCol w:w="1893"/>
      </w:tblGrid>
      <w:tr w:rsidR="00EE74AC" w:rsidRPr="00EE74AC" w:rsidTr="00EE74AC">
        <w:trPr>
          <w:trHeight w:val="5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 </w:t>
            </w:r>
            <w:r w:rsidRPr="00EE74A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п/п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Тема самообразования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Форма и срок отче</w:t>
            </w:r>
            <w:r w:rsidRPr="00EE74A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softHyphen/>
            </w:r>
            <w:r w:rsidRPr="00EE74A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та</w:t>
            </w:r>
          </w:p>
        </w:tc>
      </w:tr>
      <w:tr w:rsidR="00EE74AC" w:rsidRPr="00EE74AC" w:rsidTr="00EE74AC">
        <w:trPr>
          <w:trHeight w:val="1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Русина Светлана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«Интерактивные формы  и методы работы методической службы как фактор успешной профессиональной компетентности в условиях введения ФГОС ДО 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консультации для воспитателей.   Выступления на МО, педсовете. Презентация.</w:t>
            </w:r>
          </w:p>
        </w:tc>
      </w:tr>
      <w:tr w:rsidR="00EE74AC" w:rsidRPr="00EE74AC" w:rsidTr="00EE74AC">
        <w:trPr>
          <w:trHeight w:val="11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2.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Пасикова Людмила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"Нетрадиционная изобразительная деятельность в детском саду и её роль в развитии детей дошкольного возраста"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презентация. 2017 год</w:t>
            </w:r>
          </w:p>
        </w:tc>
      </w:tr>
      <w:tr w:rsidR="00EE74AC" w:rsidRPr="00EE74AC" w:rsidTr="00EE74AC">
        <w:trPr>
          <w:trHeight w:val="8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3.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Зоя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воспитание детей раннего дошкольного возраста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2017 год</w:t>
            </w:r>
          </w:p>
        </w:tc>
      </w:tr>
      <w:tr w:rsidR="00EE74AC" w:rsidRPr="00EE74AC" w:rsidTr="00EE74AC">
        <w:trPr>
          <w:trHeight w:val="8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4.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Дыбова Татьяна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"Духовно-нравственное воспитание детей среднего возраста"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  класс, творческий отчет. 2017 уч. год</w:t>
            </w:r>
          </w:p>
        </w:tc>
      </w:tr>
      <w:tr w:rsidR="00EE74AC" w:rsidRPr="00EE74AC" w:rsidTr="00EE74AC">
        <w:trPr>
          <w:trHeight w:val="8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5.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Татьяна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"Духовное и эстетическое развитие детей посредствам классической музыки, живописи, фольклора".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презентация. 2017 год</w:t>
            </w:r>
          </w:p>
        </w:tc>
      </w:tr>
      <w:tr w:rsidR="00EE74AC" w:rsidRPr="00EE74AC" w:rsidTr="00EE74AC">
        <w:trPr>
          <w:trHeight w:val="8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6.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Виктория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Сказка, как источник творчества в развитии ребенка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  отчёт, 2016 год</w:t>
            </w:r>
          </w:p>
        </w:tc>
      </w:tr>
      <w:tr w:rsidR="00EE74AC" w:rsidRPr="00EE74AC" w:rsidTr="00EE74AC">
        <w:trPr>
          <w:trHeight w:val="5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7.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Екатерина Леонидовна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как средство общения дошкольников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  отчет, презентация, 2017</w:t>
            </w:r>
          </w:p>
        </w:tc>
      </w:tr>
      <w:tr w:rsidR="00EE74AC" w:rsidRPr="00EE74AC" w:rsidTr="00EE74AC">
        <w:trPr>
          <w:trHeight w:val="8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8.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"Экологическое воспитание дошкольников"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открытое занятие</w:t>
            </w:r>
          </w:p>
        </w:tc>
      </w:tr>
      <w:tr w:rsidR="00EE74AC" w:rsidRPr="00EE74AC" w:rsidTr="00EE74AC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 9.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Меселян Елена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всех компонентов устной речи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  презентации, 2017 год</w:t>
            </w:r>
          </w:p>
        </w:tc>
      </w:tr>
      <w:tr w:rsidR="00EE74AC" w:rsidRPr="00EE74AC" w:rsidTr="00EE74AC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художественного творчества у дошкольников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презентация. 2016 год</w:t>
            </w:r>
          </w:p>
        </w:tc>
      </w:tr>
      <w:tr w:rsidR="00EE74AC" w:rsidRPr="00EE74AC" w:rsidTr="00EE74AC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Кашицина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"Музыкальное влияние на духовно-нравственное, нравственно-патриотическое воспитание дошкольника"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презентация. 2017 год</w:t>
            </w:r>
          </w:p>
        </w:tc>
      </w:tr>
      <w:tr w:rsidR="00EE74AC" w:rsidRPr="00EE74AC" w:rsidTr="00EE74AC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Лахина Олеся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Ф/К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«Внедрение здоровьесберегающих технологий в пространство ДОУ»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4AC" w:rsidRPr="00EE74AC" w:rsidRDefault="00EE74AC" w:rsidP="00340657">
            <w:pPr>
              <w:widowControl w:val="0"/>
              <w:shd w:val="clear" w:color="auto" w:fill="FFFFFF"/>
              <w:suppressAutoHyphens/>
              <w:autoSpaceDE w:val="0"/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A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  занятие, презентация. 2017 год</w:t>
            </w:r>
          </w:p>
        </w:tc>
      </w:tr>
    </w:tbl>
    <w:p w:rsidR="007D4585" w:rsidRPr="00EE74AC" w:rsidRDefault="007D4585" w:rsidP="007D4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D4585" w:rsidRPr="00EE74AC" w:rsidRDefault="007D4585" w:rsidP="007D4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3.ПРОБЛЕМНЫЙ АНАЛИЗ РЕСУРСНОГО ОБЕСПЕЧЕНИЯ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МБДОУ </w:t>
      </w:r>
      <w:r w:rsidR="00EE74A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д/с-к/в № 3</w:t>
      </w:r>
    </w:p>
    <w:p w:rsidR="007558CE" w:rsidRPr="00DB0E47" w:rsidRDefault="007558CE" w:rsidP="00622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(в соответствии с требованиями ФГОС ДО)  к условиям реализации основной образовательной программы</w:t>
      </w:r>
    </w:p>
    <w:p w:rsidR="007558CE" w:rsidRPr="00DB0E47" w:rsidRDefault="007558CE" w:rsidP="00622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622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lastRenderedPageBreak/>
        <w:t>3.1 Структура управления</w:t>
      </w:r>
    </w:p>
    <w:p w:rsidR="007558CE" w:rsidRPr="00DB0E47" w:rsidRDefault="007558CE" w:rsidP="006221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 Управление ДОУ осуществляется в соответствии с Законом РФ «Об образовании», «Порядком организации и осуществления образовательной деятельности по основным общеобразовательным программам дошкольного образования», Уставом дошкольного учреждения на принципах единоначалия, самоуправления, приоритета общечеловеческих ценностей, охраны жизни и здоровья человека, открытости и гласности принятия решений. Структура управления основана на государственно-общественном управлении, т. е. на взаимодействии всех субъектов дошкольного образовательного учреждения, направленных на формирование единого образовательного пространства. В детском саду реализуется возможность участия в управлении образовательным учреждением всех участников образовательного процесса. Структура управления ДОУ представлена управляющим советом, общим собранием трудового коллектива, педагогическим советом, профсоюзным и родительским комитетами.</w:t>
      </w:r>
    </w:p>
    <w:p w:rsidR="007558CE" w:rsidRPr="00DB0E47" w:rsidRDefault="007558CE" w:rsidP="006221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 Исходным документом деятельности всего коллектива является годовой план работы. В нём намечены основные задачи на новый учебный год, формы методической работы, формы работы с родителями, повышение квалификации и аттестация педагогических работников.</w:t>
      </w:r>
    </w:p>
    <w:p w:rsidR="007558CE" w:rsidRPr="00DB0E47" w:rsidRDefault="007558CE" w:rsidP="006221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 Организационная структура управления: заведующий -   педагогический совет –общее родительское собрание.  Общее собрание ДОУ определяет основные направления экономической деятельности детского сада.</w:t>
      </w:r>
    </w:p>
    <w:p w:rsidR="007558CE" w:rsidRPr="00DB0E47" w:rsidRDefault="007558CE" w:rsidP="006221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Основные формы координации деятельности аппарата управления образовательного учреждения: оперативный контроль, тематический контроль, производственные совещания, педагогический совет.</w:t>
      </w:r>
    </w:p>
    <w:p w:rsidR="007558CE" w:rsidRPr="00DB0E47" w:rsidRDefault="007558CE" w:rsidP="006221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 Распределение административных обязанностей в педагогическом коллективе согласно функциональным обязанностям сотрудников.</w:t>
      </w:r>
    </w:p>
    <w:p w:rsidR="007558CE" w:rsidRPr="00DB0E47" w:rsidRDefault="007558CE" w:rsidP="00622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  В </w:t>
      </w:r>
      <w:r w:rsidR="00622187"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МБДОУ </w:t>
      </w:r>
      <w:r w:rsidR="0062218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д/с-к/в № 3</w:t>
      </w:r>
      <w:r w:rsidR="0062218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создана четко продуманная и гибкая структура управления в соответствии с целями и содержанием работы учреждения, направленное на разумное использование самоценного периода дошкольного детства для подготовки ребенка к обучению в школе и самостоятельной жизни. Все функции управления (прогнозирование, планирование, организация, регулирование, контроль, анализ коррекция, стимулирование) обоснованы любыми изменениями содержания работы ДОУ и направлены на достижение оптимального результата.  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5"/>
      </w:tblGrid>
      <w:tr w:rsidR="007558CE" w:rsidRPr="00DB0E47" w:rsidTr="00622187">
        <w:tc>
          <w:tcPr>
            <w:tcW w:w="10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622187" w:rsidRPr="00622187" w:rsidRDefault="00622187" w:rsidP="0062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Программное обеспечение: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МБДОУ д/с –к/в № 3 реализует общеобразовательную программу дошкольного образования в группах общеразвивающей, компенсирующей направленности. Базисная комплексная программа дошкольного образования, реализуемая в дошкольном учреждении: «Детство» - Программа развития и воспитания в детском саду   /В.И. Логиновой, Т.И. Бабаевой, Н.А. Ноткиной; СПб. Детство-Пресс, 2011г. с 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использованием парциальных программ и педагогических технологий: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«Ладушки» И.Каплуновой, И.Новоскольцевой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«Безопасное поведение детей на дорогах и улицах»,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«Развитие связной речи» О.С.Ушаковой,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«Цветные ладошки» И.А. Лыковой,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модифицированную программу педагога дополнительно образования по ИЗО деятельности «Классные ручки»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«Приобщение детей к истории народной культуры» -О. Князева, Манеева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«Олимпийское образование дошкольников» - С.О.Филлипова, Т.В. Волоснякова.</w:t>
      </w:r>
    </w:p>
    <w:p w:rsidR="00622187" w:rsidRPr="00622187" w:rsidRDefault="00622187" w:rsidP="006A2D8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«Безопасность» - Н.Н.Авдеева, О.П. Князева.</w:t>
      </w:r>
    </w:p>
    <w:p w:rsidR="00332599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Программно – методическое обеспечение образовательного процесса обеспечивает физическое, познавательно-речевое, социально личностное, 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3.2.</w:t>
      </w: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Условия реализации образовательной программы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Учебный процесс осуществляется на основе учебного плана, который построен в соответствии санитарно-эпидемиолоическим требованиям по выполнению учебной нагрузки согласно СанПиН.  План обеспечивает рациональную организацию учебного процесса, необходимую для предотвращения перенагрузки и перенапряжения детей и обеспечивает условия успешного обучения воспитанников, сохраняя их здоровье. Регулируется баланс между игрой и другими видами деятельности в педагогическом процессе. Варьируется нагрузка и содержание занятий        в соответствии с индивидуальными особенностями ребенка. При реализации образовательной программы дошкольного образовательного учреждении для детей раннего возраста от 1,5 до 3 лет предусмотрено 9 занятий в неделю (развитие речи, дидактические игры, развитие движений, музыкальные занятия) продолжительностью не более 8-10 минут. Допускается осуществлять образовательную деятельность первую и во вторую половину дня (по 8-10 минут). 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– 11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НОД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средней группе (дети пятого года жизни) – 11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НОД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старшей группе ( дети шестого года жизни) – 14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НОД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подготовительной группе (дети седьмого года жизни) – 14 занятий. Максимально допустимое количество занятий в первой половине дня в младшей и средней группах не превышает двух занятий, а в старшей и подготовительной – трех. Продолжительность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НОД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детей 4- го года жизни – не более 15 минут, для детей 5- го года жизни – не более 20 минут, для детей 6-го года жизни – не более 25 минут, а для детей 7- го года жизни – не более 30 минут.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середине </w:t>
      </w:r>
      <w:r w:rsidR="00E35971">
        <w:rPr>
          <w:rFonts w:ascii="Times New Roman" w:eastAsia="Calibri" w:hAnsi="Times New Roman" w:cs="Times New Roman"/>
          <w:sz w:val="28"/>
          <w:szCs w:val="28"/>
          <w:lang w:eastAsia="ar-SA"/>
        </w:rPr>
        <w:t>НОД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 физминутку. Перер</w:t>
      </w:r>
      <w:r w:rsidR="00E35971">
        <w:rPr>
          <w:rFonts w:ascii="Times New Roman" w:eastAsia="Calibri" w:hAnsi="Times New Roman" w:cs="Times New Roman"/>
          <w:sz w:val="28"/>
          <w:szCs w:val="28"/>
          <w:lang w:eastAsia="ar-SA"/>
        </w:rPr>
        <w:t>ыв между занятиями - не мене 10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минут.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НОД 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по дополнительному образованию (студии, кружки, секции ит.п.) для детей дошкольного возраста проводят:</w:t>
      </w:r>
    </w:p>
    <w:p w:rsidR="00622187" w:rsidRPr="00622187" w:rsidRDefault="00622187" w:rsidP="006A2D8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для детей 4-го года жизни – не чаще 1 раза в неделю продолжительностью не более 15 минут;</w:t>
      </w:r>
    </w:p>
    <w:p w:rsidR="00622187" w:rsidRPr="00622187" w:rsidRDefault="00622187" w:rsidP="006A2D8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для детей 5 -го года жизни – не чаще 2 раз в неделю продолжительностью не более 25 минут;</w:t>
      </w:r>
    </w:p>
    <w:p w:rsidR="00622187" w:rsidRPr="00622187" w:rsidRDefault="00622187" w:rsidP="006A2D8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для детей 6 -го года жизни – не чаще 2 раз  в неделю продолжительностью не более 25 минут;</w:t>
      </w:r>
    </w:p>
    <w:p w:rsidR="00622187" w:rsidRPr="00622187" w:rsidRDefault="00622187" w:rsidP="006A2D8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для детей 7 -го года жизни – не чаще 1 раза в неделю продолжительностью не более 30 минут;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Продолжительность учебного года, каникулярного периода: в середине учебного года (январь) для воспитанников дошкольных групп организуются недельные каникулы, во время которых проводят занятия только эстетически – оздоровительного цикла, а в летний период вместо обучающих занятий проводятся спортивные и подвижные игры. спортивные праздники, экскурсии, а также увеличивается продолжительность прогулок. Контроль за учебно – воспитательным процессом осуществляется заведующим, старшим воспитателем, старшей медицинской сестрой.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Развивающая предметная среда МБДОУ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В МБДОУ имеются: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кабинет заведующего;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методический кабинет;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кабинеты психолога и логопеда;</w:t>
      </w:r>
    </w:p>
    <w:p w:rsidR="00E35971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медицинский кабинет;</w:t>
      </w:r>
    </w:p>
    <w:p w:rsidR="00622187" w:rsidRPr="00E35971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5971">
        <w:rPr>
          <w:rFonts w:ascii="Times New Roman" w:eastAsia="Calibri" w:hAnsi="Times New Roman" w:cs="Times New Roman"/>
          <w:sz w:val="28"/>
          <w:szCs w:val="28"/>
          <w:lang w:eastAsia="ar-SA"/>
        </w:rPr>
        <w:t>изолятор;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кабинет ОБЖ;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физкультурный зал / музыкальный зал;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комната – музей кубанского быта;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спортивная площадка на улице;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участки для прогулок детей;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изостудия;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прогулочные веранды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площадка по БДД;</w:t>
      </w:r>
    </w:p>
    <w:p w:rsidR="00622187" w:rsidRPr="00622187" w:rsidRDefault="00622187" w:rsidP="006A2D8D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групповые помещения с учетом возрастных особенностей детей.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питания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В дошкольном учреждении разработаны: примерное перспективное десятидневное меню, технологические карты по приготовлению блюд.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МБДОУ организованно 4- х разовое питание на основе примерного 10- ти дневного меню, в котором представлены разработанные блюда, исключены их повторы. Перед завтраком дети получают витаминизированный напиток. В ежедневный рацион питания включены фрукты и овощи. В МБДОУ предъявляются высокие требования к организации питания детей: это в первую очередь разнообразие изготавливаемых блюд, правильная кулинарная обработка, эстетичность оформления, хорошие вкусовые качества; объем принимаемой пищи соответствует возрасту детей, сбалансирован по </w:t>
      </w: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основным пищевым веществам и калорийности; строго соблюдается режим питания. Ежемесячно проводится анализ питания по выполнению натуральных норм, подсчитывается калорийность. 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количества. В случае несоответствия продуктов питания требованиям, осуществляется их возврат. Корректировка заявок проводится ежедневно старшей медицинской сестрой. 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Питьевой режим проводится в соответствии с требованиями СанПиН. Питьевая вода доступна воспитанникам в течение всего времени нахождения в учреждении. При питьевом режиме используется кипяченая вода.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9.Медицинское обслуживание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Для осуществления лицензированной медицинской деятельности в соответствии с рекомендациями Министерства здравоохранения в МБДОУ оборудован медицинский кабинет. Медицинский блок включает в себя: медицинский и процедурный кабинет, изолятор и оснащен необходимым медицинским инструментарием и набором медикаментов.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Медицинское обслуживание воспитанников проводится по трем направлениям:</w:t>
      </w:r>
    </w:p>
    <w:p w:rsidR="00622187" w:rsidRPr="00622187" w:rsidRDefault="00622187" w:rsidP="006A2D8D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оздоровительная работа;</w:t>
      </w:r>
    </w:p>
    <w:p w:rsidR="00622187" w:rsidRPr="00622187" w:rsidRDefault="00622187" w:rsidP="006A2D8D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лечебно-профилактическая работа;</w:t>
      </w:r>
    </w:p>
    <w:p w:rsidR="00622187" w:rsidRPr="00622187" w:rsidRDefault="00622187" w:rsidP="006A2D8D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организационно-методическая работа.</w:t>
      </w:r>
    </w:p>
    <w:p w:rsidR="00622187" w:rsidRPr="00622187" w:rsidRDefault="00622187" w:rsidP="00622187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Медицинским персоналом на основе мониторинга проводится:</w:t>
      </w:r>
    </w:p>
    <w:p w:rsidR="00622187" w:rsidRPr="00622187" w:rsidRDefault="00622187" w:rsidP="006A2D8D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187">
        <w:rPr>
          <w:rFonts w:ascii="Times New Roman" w:eastAsia="Calibri" w:hAnsi="Times New Roman" w:cs="Times New Roman"/>
          <w:sz w:val="28"/>
          <w:szCs w:val="28"/>
          <w:lang w:eastAsia="ar-SA"/>
        </w:rPr>
        <w:t>распределение детей по группам здоровья;</w:t>
      </w:r>
    </w:p>
    <w:p w:rsidR="00E35971" w:rsidRPr="00E35971" w:rsidRDefault="00E35971" w:rsidP="006A2D8D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5971">
        <w:rPr>
          <w:rFonts w:ascii="Times New Roman" w:eastAsia="Calibri" w:hAnsi="Times New Roman" w:cs="Times New Roman"/>
          <w:sz w:val="28"/>
          <w:szCs w:val="28"/>
          <w:lang w:eastAsia="ar-SA"/>
        </w:rPr>
        <w:t>распределение детей по физическому развитию;</w:t>
      </w:r>
    </w:p>
    <w:p w:rsidR="00E35971" w:rsidRPr="00E35971" w:rsidRDefault="00E35971" w:rsidP="006A2D8D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right="-34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5971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выявление детей с хроническими заболеваниями.</w:t>
      </w:r>
    </w:p>
    <w:p w:rsidR="00E35971" w:rsidRPr="00E35971" w:rsidRDefault="00E35971" w:rsidP="00E35971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5971">
        <w:rPr>
          <w:rFonts w:ascii="Times New Roman" w:eastAsia="Calibri" w:hAnsi="Times New Roman" w:cs="Times New Roman"/>
          <w:sz w:val="28"/>
          <w:szCs w:val="28"/>
          <w:lang w:eastAsia="ar-SA"/>
        </w:rPr>
        <w:t>Старшей медицинской 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заболеваний.В течение года в МБДОУ осуществлялись мероприятия, направленные на укрепление здоровья, в соответствии с планом оздоровительных мероприятий.</w:t>
      </w:r>
    </w:p>
    <w:p w:rsidR="00E35971" w:rsidRPr="00042844" w:rsidRDefault="00E35971" w:rsidP="00E35971">
      <w:pPr>
        <w:pStyle w:val="a7"/>
        <w:spacing w:before="280" w:after="0"/>
        <w:jc w:val="center"/>
        <w:rPr>
          <w:b/>
          <w:sz w:val="28"/>
        </w:rPr>
      </w:pPr>
      <w:r>
        <w:rPr>
          <w:b/>
          <w:sz w:val="28"/>
        </w:rPr>
        <w:t>Особенности развивающей среды</w:t>
      </w:r>
      <w:r>
        <w:rPr>
          <w:b/>
          <w:sz w:val="28"/>
        </w:rPr>
        <w:br/>
        <w:t xml:space="preserve"> группового помещения, игровой площадки, теневого навеса, территории МБДОУ д/с-к/в № 3.</w:t>
      </w:r>
    </w:p>
    <w:p w:rsidR="00E35971" w:rsidRPr="00E35971" w:rsidRDefault="00E35971" w:rsidP="00E35971">
      <w:pPr>
        <w:pStyle w:val="a3"/>
        <w:spacing w:after="0"/>
        <w:jc w:val="both"/>
        <w:rPr>
          <w:color w:val="000000"/>
          <w:sz w:val="28"/>
          <w:szCs w:val="28"/>
        </w:rPr>
      </w:pPr>
      <w:r w:rsidRPr="00E35971">
        <w:rPr>
          <w:color w:val="000000"/>
          <w:sz w:val="28"/>
          <w:szCs w:val="28"/>
        </w:rPr>
        <w:t xml:space="preserve">        Важной задачей ДОУ при введении Федеральных государственных образовательных стандартов становится совершенствование педагогического процесса и повышение развивающего эффекта работы с детьми посредством организации предметно – пространственной среды, обеспечивающей творческую активность и наиболее полно реализуя себя.</w:t>
      </w:r>
      <w:r w:rsidRPr="00E35971">
        <w:rPr>
          <w:color w:val="000000"/>
          <w:sz w:val="28"/>
          <w:szCs w:val="28"/>
        </w:rPr>
        <w:br/>
        <w:t xml:space="preserve">       Предметно – пространственная среда является одним из основных средств, формирующих личность ребёнка, источником получения знаний и социального опыта. </w:t>
      </w:r>
      <w:r w:rsidRPr="00E35971">
        <w:rPr>
          <w:color w:val="000000"/>
          <w:sz w:val="28"/>
          <w:szCs w:val="28"/>
        </w:rPr>
        <w:lastRenderedPageBreak/>
        <w:t>Так как именно в дошкольном возрасте закладывается фундамент начальных знаний об окружающем мире, культура взаимоотношений ребёнка с взрослыми и детьми.</w:t>
      </w:r>
      <w:r w:rsidRPr="00E35971">
        <w:rPr>
          <w:color w:val="000000"/>
          <w:sz w:val="28"/>
          <w:szCs w:val="28"/>
        </w:rPr>
        <w:br/>
        <w:t>Созданная в ДОУ предметно – развивающая среда многогранно влияет на развитие наших воспитанников, способствует их всестороннему развитию и обеспечивает психическое и эмоциональное благополучие.</w:t>
      </w:r>
      <w:r w:rsidRPr="00E35971">
        <w:rPr>
          <w:color w:val="000000"/>
          <w:sz w:val="28"/>
          <w:szCs w:val="28"/>
        </w:rPr>
        <w:br/>
        <w:t xml:space="preserve">  При создании развивающей образовательной среды педагогический коллектив ДОУ руководствовался ФГОС к структуре основной общеобразовательной программы ДОУ и к условиям её реализации. Организуя предметную среду в групповых помещениях, в кабинетах специалистов (учителя – логопеда, педагога – психолога, музыкального руководителя, педагога ИЗО деятельности, инструктора по ФК) учитывалось всё, что способствовало бы становлению базовых характеристик личности воспитанников ДОУ, показатели их здоровья, психофизические и коммуникативные особенности, уровень общего и речевого развития. а также эмоциональной сферы. В построении предметно – пространственной среды мы опирались на модель личностно – ориентированного взаимодействия взрослого и ребёнка. Так как окружение позволяет обогатить опыт эмоционально – практического взаимодействия детей, включить их в активную познавательную деятельность. Окружающая среда при этом выступает движущей силой в целостном процессе становления личности ребёнка, стимулирует развитие всех потенциальных возможностей ребёнка, его самостоятельности, способности овладевать разными видами деятельности.</w:t>
      </w:r>
      <w:r w:rsidRPr="00E35971">
        <w:rPr>
          <w:color w:val="000000"/>
          <w:sz w:val="28"/>
          <w:szCs w:val="28"/>
        </w:rPr>
        <w:br/>
        <w:t>В соответствии с ФГОС основная общеобразовательная программа дошкольного учреждения строится с учётом принципа интеграции образовательных областей, в соответствии с возрастными возможностями и индивидуальными особенностями воспитанников. Решение программных образовательных задач предусматривается не только в совместной деятельности педагогов и воспитанников, но и в самостоятельной деятельности детей. А также при проведении режимных моментов. Предметно – пространственная среда обогащена элементами, стимулирующими познавательную, эмоциональную, двигательную деятельность детей. Учтены следующие принципы её построения, рекомендованные ФГОС: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дистанции позиции при взаимодействии;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активности самостоятельности, творчества;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стабильности – динамичности развивающей среды;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комплексирования и гибкого зонирования;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сочетания привычных и неординарных элементов в эстетической организации среды;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открытости и закрытости;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гендерный принцип реализует возможность для девочек и мальчиков проявлять свои склонности в соответствии с общественными нормами;</w:t>
      </w:r>
    </w:p>
    <w:p w:rsidR="00E35971" w:rsidRPr="00E35971" w:rsidRDefault="00E35971" w:rsidP="006A2D8D">
      <w:pPr>
        <w:pStyle w:val="a3"/>
        <w:numPr>
          <w:ilvl w:val="0"/>
          <w:numId w:val="20"/>
        </w:numPr>
        <w:suppressAutoHyphens/>
        <w:spacing w:before="28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35971">
        <w:rPr>
          <w:b/>
          <w:i/>
          <w:color w:val="000000"/>
          <w:sz w:val="28"/>
          <w:szCs w:val="28"/>
        </w:rPr>
        <w:t>принцип эмоциогенности среды, индивидуальной комфортности и эмоционального благополучия каждого ребёнка и взрослого.</w:t>
      </w:r>
    </w:p>
    <w:p w:rsidR="00E35971" w:rsidRPr="00E35971" w:rsidRDefault="00E35971" w:rsidP="00E35971">
      <w:pPr>
        <w:pStyle w:val="a3"/>
        <w:spacing w:after="0"/>
        <w:ind w:left="-284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4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08"/>
        <w:gridCol w:w="4851"/>
      </w:tblGrid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Вид помещения, функциональное использование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E35971" w:rsidRPr="00E35971" w:rsidTr="00340657">
        <w:trPr>
          <w:trHeight w:val="5426"/>
        </w:trPr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Групповые помещения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чтения;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Самостоятельная деятельность детей; 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деятельность. осуществляемая в ходе режимных моментов;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Удовлетворение потребности детей в самовыражении;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Индивидуальная работа;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Коррекционно педагогическая работа;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Совместные с родителями групповые мероприятия: досуги, викторины и т.д.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6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Групповые родительские собрания.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Детская мебель: столы, стулья.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Уголки сюжетно – ролевых игр: «Магазин», «Парикмахерская», «Больница», «Мастерская», «Дом» и др.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Книжный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Экологический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Экспериментальный уголок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Патриотический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Уголок театрализованной деятельности: ширмы, разнообразные виды театров, атрибуты.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Музыкальный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Уголок изобразительной деятельности.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Спортивный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Игрушки: куклы, машинки и др.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Мелкие игрушки для режиссерских игр.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Настольно – печатные игры, лото, домино.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Конструкторы разных видов, кубики, строительный материал, модули.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Дидактический материал для образовательной деятельности.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Макеты дорожного движения, по ОБЖ, муляжи.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Календарь природы.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Уголок дежурства по столовой.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Магнитные доски, мольберты.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Фланелеграфы, подставки, наборные полотна.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Подборка методической литературы, дидактических разработок.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Диагностический материал.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3"/>
              </w:numPr>
              <w:suppressAutoHyphens/>
              <w:spacing w:before="28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Перспективные и календарные планы, табеля посещаемости, мониторинги, протоколы родительских собраний и другая документация.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Спальные помещения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Дневной сон.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Образовательная деятельность, осуществляемая в ходе режимных моментов.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Гимнастика пробуждения после сна.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Игровая деятельность.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7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Эмоциональная разгрузка.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24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Детские кроватки.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Дорожки закаливания, сенсорные дорожки.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Подборка аудиокассет и дисков с записями колыбельных песен, русских сказок, музыкальных произведений, звуков природы.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4"/>
              </w:numPr>
              <w:suppressAutoHyphens/>
              <w:spacing w:before="28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Мебель для взрослых.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Приёмные групп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 , осуществляемая в ходе режимных моментов.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Эмоциональная разгрузка.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Информационно – просветительская работа с 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8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Консультативная работа с родителями.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Информационные стенды, папки – передвижки для родителей.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Выставки детского творчества.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Детские шкафчики для одежды.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Патриотические уголки.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Туалетные комнаты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деятельность, осуществляемая в ходе режимных моментов.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Гигиенические процедуры.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Закаливание водой.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29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Детский труд, связанный с водой.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30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Оборудование для гигиенических процедур.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Оборудование и материалы для детского хозяйственно – бытового труда (стирки, мытья).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0"/>
              </w:numPr>
              <w:suppressAutoHyphens/>
              <w:spacing w:before="28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Оборудование для закаливания водой.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Физкультурный зал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Совместная образовательная деятельность по физическому развитию.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Утренняя гимнастика в холодное время года.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Физкультурные досуги, спортивные праздники, развлечения.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Кружковая работа: оздоровительные кружки «Здоровячёк» и «Растишка».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Индивидуальная работа по развитию основных видов движений.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Коррекционно – педагогическая работа с детьми группы ОДА.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Методические мероприятия с педагогами.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Частичное замещение прогулок в непогоду, мороз: организация двигательной активности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 xml:space="preserve"> Консультативная работа с родителями и воспитателями.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2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Совместные с родителями физкультурные праздники, досуги и развлечения.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 xml:space="preserve">Разнообразное спортивное оборудование для развития основных видов движений (ходьбы, бега, прыжков, лазанья, метания), предупреждения нарушений осанки и плоскостопия, формирования пространственной ориентировки: шведская стенка, дуги, гимнастические скамейки, маты, тоннели, сенсорные дорожки, индивидуальные коврики катки «Антей», мячи – фитболы, канат, цели и мешочки для метания, зрительные ориентиры. 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Спортивный игровой инвентарь: кегли, мячи, гантели, скакалки, обручи, кубики.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Атрибуты и игрушки для подвижных игр.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Пианино.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Подборка аудиокассет и дисков с комплексами утренней гимнастики и музыкальными произведениями.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1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Подборка методической литературы и пособий.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Музыкальный зал, кабинет музыкального руководителя.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Совместная образовательная деятельность по музыкальному развитию, приобщению к музыкальному искусству и развитию музыкально – художественной деятельности.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Праздники, утренники, развлечения, досуги.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Утренняя гимнастика.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Интегрированные занятия с полихудожественным подходом к воспитанию детей, по синтезу искусств.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Театральные представления.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«Музыкальная гостиная».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индивидуальная работа по развитию у детей творческих способностей.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Удовлетворение потребности детей в самовыражении.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Частичное замещение прогулок в непогоду, мороз: организация двигательной активности. Художественно – творческой деятельности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Логоритмика.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Методические мероприятия с педагогами.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Консультативная работа с родителями и воспитателями.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Совместные с родителями праздники, досуги, развлечения.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5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Родительские собрания, концерты, выставки и другие мероприятия для родителей.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 xml:space="preserve"> Пианино.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Музыкальнй центр.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Детские музыкальные инструменты: ударные, шумовые, ксилофоны, металлофоны.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Шумовой оркестр.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Декорации, бутафория.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Различные виды театров.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Ширмы.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Игрушки, атрибуты, наглядные пособия.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Мебельная стенка, стол, стулья для взрослых, хохломские столики, стульчики для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Подборки аудио – и видеокассет, дисков с музыкальными произведениями.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Библиотека методической литературы и пособий, сборники нот.</w:t>
            </w:r>
          </w:p>
          <w:p w:rsidR="00E35971" w:rsidRPr="00E35971" w:rsidRDefault="00E35971" w:rsidP="0034065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Логопедический кабинет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Коррекционно – педагогическая работа (индивидуальная и подгрупповая) с детьми с ОНР.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Подготовка воспитанников к обучению грамоте.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деятельности: игровой, коммуникативной, продуктивной, чтения.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Консультативная работа с педагогами, медицинскими работниками, родителями.</w:t>
            </w:r>
          </w:p>
          <w:p w:rsidR="00E35971" w:rsidRPr="00E35971" w:rsidRDefault="00E35971" w:rsidP="0034065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Мебель для взрослых и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Большое настенное зеркало, маленькие зеркала для индивидуальной и подгрупповой работы.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Оборудование для логопедического массажа.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Наборное полотно, фланелеграф, подставки, магнитная доска.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Стимулирующий материал для психолого – педагогического обследования.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Разнообразный игровой и дидактический материал.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Наглядный демонстрационный и раздаточный материал.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Детская литература.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Макеты, модели, схемы, мнемотаблицы.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Оборудование и материалы для </w:t>
            </w:r>
            <w:r w:rsidRPr="00E35971">
              <w:rPr>
                <w:color w:val="000000"/>
                <w:sz w:val="28"/>
                <w:szCs w:val="28"/>
              </w:rPr>
              <w:lastRenderedPageBreak/>
              <w:t>продуктивной деятельности с детьми.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Подборка методической литературы и пособий.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Перспективные и календарные планы, речевые карты, тетради для индивидуальной работы, табеля посещаемости, документация для районной медико – педагогической комиссии и другая документация.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Отчёты, аналитические материалы.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6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Методические разработки по лексическим темам, взаимодействию с родителями.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Методический кабинет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Организация консультаций, семинаров, практикумов, тренингов, педагогических советов, психолого – медико – педагогического консилиума.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Удовлетворение информационных, учебно – методических, образовательных потребностей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Организация нормативно – правового обеспечения.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Организация деятельности творческих групп, научно – методического совета.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Самообразование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Подготовка педагогов к выступлениям разного </w:t>
            </w:r>
            <w:r w:rsidRPr="00E35971">
              <w:rPr>
                <w:color w:val="000000"/>
                <w:sz w:val="28"/>
                <w:szCs w:val="28"/>
              </w:rPr>
              <w:lastRenderedPageBreak/>
              <w:t>уровня.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Выставки педагогической литературы, методических разработок и материалов.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Индивидуальная работа с педагогами, консультации, оказание помощи, обучение.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Разработка необходимой документации: планов, положений, проектов, программ и т.п.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Создание мультимедийных презентаций, слайд – программ, видеофильмов.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Аналитическая деятельность.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Изучение и обобщение передового педагогического опыта.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Обработка и хранение различных документов (архив).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9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Консультативная работа с родителями.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37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 xml:space="preserve"> Библиотека педагогической, психологической, методической литературы.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Библиотека периодических изданий.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библиотека детской литературы.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Авторские программы и технологии.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Журнал выдачи методических пособий и литературы.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Нормативно – правовая документация.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Годовые планы воспитательно – образовательной деятельности с детьми и методической работы с педагогами. 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Перспективное интегрированное планирование </w:t>
            </w:r>
            <w:r w:rsidRPr="00E35971">
              <w:rPr>
                <w:color w:val="000000"/>
                <w:sz w:val="28"/>
                <w:szCs w:val="28"/>
              </w:rPr>
              <w:lastRenderedPageBreak/>
              <w:t>по всем возрастным группам.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Расписание воспитательно – образовательной деятельности с детьми, дополнительного образования (кружковой работы).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Отчёты, аналитические материалы.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Проекты и обобщённый опыт работы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Портфолио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Фотоальбомы о жизни ДОУ.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Материалы консультаций, семинаров, практикумов, ПМПк, педагогических советов.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Методические разработки по всем образовательным областям, формам и методам работы с детьми, взаимодействию с 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Протоколы заседаний педагогических советов, ПМПк.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Материалы конкурсов, викторин, смотров, фестивалей.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Достижения ДОУ.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Аттестационные дела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8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Сведения об образовании педагогов, о повышении квалификации.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Пособия для образовательной деятельности с детьми: демонстрационный материал, дидактические игры, игрушки, изделия народных промыслов и др.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 xml:space="preserve"> Аудиотека.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Мебель: столы для совещаний, стулья, шкафы, угловая полка.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9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Оргтехника: компьютер, принтер, ламинатор, проектор, интерактивная доска.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39"/>
              </w:numPr>
              <w:suppressAutoHyphens/>
              <w:spacing w:before="28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Стенды.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Медицинский кабинет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Профилактическая оздоровительная работа с детьми.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Оказание первой медицинской помощи.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Медицинские осмотры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Антропометрические измерения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Мониторинг заболеваемости.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Приём врача – педиатра.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Составление меню.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Изоляция заболевших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Хранение документации (архив).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0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Консультативная работа с педагогами и родителями.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Мебель для детей и взрослых.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Процедурные столики.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Кушетка.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Умывальник, предметы гигиены.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Ведро для отходов и мусора.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Холодильники.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Медицинские шкафы для хранения инструментов и лекарственных средств.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Бактерицидная лампа.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Ростомер.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Весы.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Оборудование и материалы для медицинских процедур и манипуляций.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Лекарственные препараты, витамины, перевязочные материалы и т.д.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Медицинские карты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Санитарные книжки сотрудников.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0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Журналы.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Подборка литературы по организации питания в детском саду, составлению меню.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Десятидневное меню.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1"/>
              </w:numPr>
              <w:suppressAutoHyphens/>
              <w:spacing w:before="28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Подборка медицинской литературы, современных методических разработок.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Мини – музей русской культуры «Русская изба»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 – игровой, коммуникативной, трудовой, познавательно – исследовательской, продуктивной, музыкально – художественной, чтения.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Осуществление музейной педагогики.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Совместная деятельность по приобщению воспитанников к русской национальной культуре, ознакомлению с народным бытом: беседы, досуги, конкурсы, викторины, выставки.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Самостоятельная деятельность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Индивидуальная работа.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Психологическая разгрузка для детей и взрослых.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Образовательная деятельность с детьми групп кратковременного пребывания.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Частичное замещение прогулок в непогоду, мороз.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Самообразование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1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Консультативная работа с педагогами и родителями. 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lastRenderedPageBreak/>
              <w:t>Деревенская мебель: лавка, стол, кровать.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Предметы русского быта: рушники, самовар, прялка, рубель, подсвечники, полки, коромысла, вёдра, корыто, доска для стирки, деревянная и глиняная посуда.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Предметы стариной одежды и обуви: рубахи, сарафаны, платки и т.д.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Самодельные коврики, дорожки.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Самодельные игрушки.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Обереговые куклы.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Муляжи овощей, хлебобулочных изделий.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2"/>
              </w:numPr>
              <w:suppressAutoHyphens/>
              <w:spacing w:before="280" w:beforeAutospacing="0" w:after="119" w:afterAutospacing="0"/>
              <w:rPr>
                <w:b/>
                <w:bCs/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Фигуры домашних животных и домашней птицы.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ИЗО – студия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Совместная образовательная деятельность по приобщению дошкольников к изобразительному искусству.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Организация продуктивной деятельности детей (лепка, рисование, художественный труд).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Интегрированные занятия с полихудожественным подходом к воспитанию детей, по синтезу искусств.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Самостоятельная деятельность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Индивидуальная работа по развитию творческих способностей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Удовлетворение детей в самовыражении.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Работа кружка «Семицветик».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Формирование культурно – гигиенических навыков и навыков самообслуживания.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Самообразование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Консультативная работа с педагогами и родителями.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Мебель для работы детей и взрослых, хранения пособий, материалов, инструментов.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Мольберты.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Различные материалы и инструменты для продуктивной деятельности6 пластилин, акварель, гуашь, стеки, бумага белая и цветная, картон белый и цветной, кисти для рисования и клея различных размеров, карандаши простые и цветные, восковые мелки, пастель, и др.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Наглядные пособия: репродукции картин, плакаты, альбомы, фотографии, муляжи, схемы, макеты, модели, слайды.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Коллекции народной игрушки, предметов народного декоративно – прикладного искусства, промыслы изделий народных мастеров.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Подборка методической литературы и пособий.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Перспективные и календарные планы.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Диагностический инструментарий.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Отчёты, аналитические материалы.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6"/>
              </w:numPr>
              <w:suppressAutoHyphens/>
              <w:spacing w:before="280" w:beforeAutospacing="0" w:after="119" w:afterAutospacing="0"/>
              <w:rPr>
                <w:b/>
                <w:bCs/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Авторские методические </w:t>
            </w:r>
            <w:r w:rsidRPr="00E35971">
              <w:rPr>
                <w:sz w:val="28"/>
                <w:szCs w:val="28"/>
              </w:rPr>
              <w:lastRenderedPageBreak/>
              <w:t>разработки по всем видам и жанрам изобразительного искусства.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Коридоры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Ознакомительная, информационная, просветительская работа с 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2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 с детьми.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2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Информационно – профилактическая работа с сотрудниками.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Стенды противопожарной безопасности.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Стенды по правилам дорожного движения.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Стенд по антитеррористической деятельности.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Схемы эвакуации.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Стенды по охране труда.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Информационные стенды для родителей.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Стенд Паспорт ДОУ.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Уголок гражданской обороны.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>Уголок музыкального развития.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Профсоюзный уголок.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3"/>
              </w:numPr>
              <w:suppressAutoHyphens/>
              <w:spacing w:before="280" w:beforeAutospacing="0" w:after="0" w:afterAutospacing="0"/>
              <w:rPr>
                <w:sz w:val="28"/>
                <w:szCs w:val="28"/>
              </w:rPr>
            </w:pPr>
            <w:r w:rsidRPr="00E35971">
              <w:rPr>
                <w:sz w:val="28"/>
                <w:szCs w:val="28"/>
              </w:rPr>
              <w:t xml:space="preserve"> Выставка детских работ «Глазки наши ясные, ручки наши классные».</w:t>
            </w:r>
          </w:p>
        </w:tc>
      </w:tr>
      <w:tr w:rsidR="00E35971" w:rsidRPr="00E35971" w:rsidTr="00340657">
        <w:tc>
          <w:tcPr>
            <w:tcW w:w="46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Другие помещения ДОУ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(раздаточные групп, пищеблок, прачечная, кастелянная).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 по реализации образовательных областей: «Познавательное развитие», «Социально – коммуникативное развитие»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Информационная профилактическая работа с сотрудниками.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3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Ознакомительная работа с </w:t>
            </w:r>
            <w:r w:rsidRPr="00E35971">
              <w:rPr>
                <w:color w:val="000000"/>
                <w:sz w:val="28"/>
                <w:szCs w:val="28"/>
              </w:rPr>
              <w:lastRenderedPageBreak/>
              <w:t>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3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Обеспечение безопасного и здоровьесберегающего функционирования ДОУ.</w:t>
            </w:r>
          </w:p>
        </w:tc>
        <w:tc>
          <w:tcPr>
            <w:tcW w:w="4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4"/>
              </w:numPr>
              <w:suppressAutoHyphens/>
              <w:spacing w:before="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Всё оборудование, необходимое для функционирования данных помещений и организации образовательной деятельности с детьми: бытовая техника, посуда, инструменты, материалы и др., а также продукты труда людей различных профессий.</w:t>
            </w:r>
          </w:p>
        </w:tc>
      </w:tr>
    </w:tbl>
    <w:p w:rsidR="00E35971" w:rsidRPr="00E35971" w:rsidRDefault="00E35971" w:rsidP="00E35971">
      <w:pPr>
        <w:pStyle w:val="a3"/>
        <w:spacing w:after="0"/>
        <w:rPr>
          <w:color w:val="000000"/>
          <w:sz w:val="28"/>
          <w:szCs w:val="28"/>
        </w:rPr>
      </w:pPr>
    </w:p>
    <w:p w:rsidR="00E35971" w:rsidRPr="00E35971" w:rsidRDefault="00E35971" w:rsidP="00E35971">
      <w:pPr>
        <w:pStyle w:val="a3"/>
        <w:spacing w:after="0"/>
        <w:ind w:hanging="567"/>
        <w:rPr>
          <w:color w:val="000000"/>
          <w:sz w:val="28"/>
          <w:szCs w:val="28"/>
        </w:rPr>
      </w:pPr>
      <w:r w:rsidRPr="00E35971">
        <w:rPr>
          <w:b/>
          <w:bCs/>
          <w:color w:val="000000"/>
          <w:sz w:val="28"/>
          <w:szCs w:val="28"/>
        </w:rPr>
        <w:t xml:space="preserve">           Пространственная развивающая среда территории ДОУ.</w:t>
      </w:r>
    </w:p>
    <w:p w:rsidR="00E35971" w:rsidRPr="00E35971" w:rsidRDefault="00E35971" w:rsidP="00E35971">
      <w:pPr>
        <w:pStyle w:val="a3"/>
        <w:spacing w:after="0"/>
        <w:ind w:firstLine="851"/>
        <w:rPr>
          <w:color w:val="000000"/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27"/>
        <w:gridCol w:w="4850"/>
      </w:tblGrid>
      <w:tr w:rsidR="00E35971" w:rsidRPr="00E35971" w:rsidTr="00340657">
        <w:tc>
          <w:tcPr>
            <w:tcW w:w="46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Объекты территории, функциональное использование.</w:t>
            </w:r>
          </w:p>
        </w:tc>
        <w:tc>
          <w:tcPr>
            <w:tcW w:w="4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E35971" w:rsidRPr="00E35971" w:rsidTr="00340657">
        <w:tc>
          <w:tcPr>
            <w:tcW w:w="46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t>Участки групп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 – исследовательской. Продуктивной, музыкально – художественной. Чтения.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Самостоятельная деятельность детей.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Удовлетворение потребности детей в самовыражении.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Индивидуальная работа.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Песочная игротерапия.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Закаливание детей: различные гимнастики, игровой массаж, игры с водой, босохождение, солнечные и воздушные ванны.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Образовательная деятельность с детьми адаптационной группы и групп кратковременного </w:t>
            </w:r>
            <w:r w:rsidRPr="00E35971">
              <w:rPr>
                <w:color w:val="000000"/>
                <w:sz w:val="28"/>
                <w:szCs w:val="28"/>
              </w:rPr>
              <w:lastRenderedPageBreak/>
              <w:t>пребывания.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Методические мероприятия с педагогами.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Самообразование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Консультативная работа с педагогами и 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4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Совместные прогулки с родителями.</w:t>
            </w:r>
          </w:p>
        </w:tc>
        <w:tc>
          <w:tcPr>
            <w:tcW w:w="4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5"/>
              </w:numPr>
              <w:suppressAutoHyphens/>
              <w:spacing w:before="0" w:beforeAutospacing="0" w:after="119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Песочницы, скамейки, столы, навесы, металлические игровые формы.</w:t>
            </w:r>
          </w:p>
        </w:tc>
      </w:tr>
      <w:tr w:rsidR="00E35971" w:rsidRPr="00E35971" w:rsidTr="00340657">
        <w:tc>
          <w:tcPr>
            <w:tcW w:w="46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 по физической культуре на свежем воздухе.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Спортивные праздники, досуги и развлечения.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Совместная со взрослыми и самостоятельная деятельность для детей по развитию физических качеств и основных видов движения.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Удовлетворение детей в самовыражении.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Оздоровительные пробежки.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Индивидуальная работа с детьми.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Образовательная деятельность с детьми адаптационной группы и групп кратковременного пребывания.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Методические мероприятия с педагогами.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Самообразование педагогов.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Консультативная работа с педагогами и родителями.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55"/>
              </w:numPr>
              <w:suppressAutoHyphens/>
              <w:spacing w:before="280" w:beforeAutospacing="0" w:after="119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lastRenderedPageBreak/>
              <w:t>Совместные мероприятия с родителями.</w:t>
            </w:r>
          </w:p>
        </w:tc>
        <w:tc>
          <w:tcPr>
            <w:tcW w:w="4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  <w:p w:rsidR="00E35971" w:rsidRPr="00E35971" w:rsidRDefault="00E35971" w:rsidP="006A2D8D">
            <w:pPr>
              <w:pStyle w:val="a3"/>
              <w:numPr>
                <w:ilvl w:val="0"/>
                <w:numId w:val="46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Металлическое оборудование для развития основных видов движения.</w:t>
            </w:r>
          </w:p>
          <w:p w:rsidR="00E35971" w:rsidRPr="00E35971" w:rsidRDefault="00E35971" w:rsidP="0034065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E35971" w:rsidRPr="00E35971" w:rsidTr="00340657">
        <w:tc>
          <w:tcPr>
            <w:tcW w:w="46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35971" w:rsidRPr="00E35971" w:rsidRDefault="00E35971" w:rsidP="0034065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E35971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Экологическая тропа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 – исследовательской.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Совместная деятельность по приобщению воспитанников к природе, формированию основ экологического сознания: беседы, наблюдения, за живыми объектами. Экологические игры, досуги.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Экспериментальная и опытная деятельность.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Психологическая разгрузка детей и взрослых.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Индивидуальная работа с детьми.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Образовательная деятельность с детьми адаптационной группы и групп кратковременного пребывания.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- Методические мероприятия с педагогами.</w:t>
            </w:r>
          </w:p>
          <w:p w:rsidR="00E35971" w:rsidRPr="00E35971" w:rsidRDefault="00E35971" w:rsidP="00340657">
            <w:pPr>
              <w:pStyle w:val="a3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- Самообразование педагогов. </w:t>
            </w:r>
          </w:p>
        </w:tc>
        <w:tc>
          <w:tcPr>
            <w:tcW w:w="4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35971" w:rsidRPr="00E35971" w:rsidRDefault="00E35971" w:rsidP="006A2D8D">
            <w:pPr>
              <w:pStyle w:val="a3"/>
              <w:numPr>
                <w:ilvl w:val="0"/>
                <w:numId w:val="47"/>
              </w:numPr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 xml:space="preserve"> Разнообразные зелёные насаждения (деревья, кустарники).</w:t>
            </w:r>
          </w:p>
          <w:p w:rsidR="00E35971" w:rsidRPr="00E35971" w:rsidRDefault="00E35971" w:rsidP="006A2D8D">
            <w:pPr>
              <w:pStyle w:val="a3"/>
              <w:numPr>
                <w:ilvl w:val="0"/>
                <w:numId w:val="47"/>
              </w:numPr>
              <w:suppressAutoHyphens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 w:rsidRPr="00E35971">
              <w:rPr>
                <w:color w:val="000000"/>
                <w:sz w:val="28"/>
                <w:szCs w:val="28"/>
              </w:rPr>
              <w:t>Газоны, клумбы, цветники.</w:t>
            </w:r>
          </w:p>
          <w:p w:rsidR="00E35971" w:rsidRPr="00E35971" w:rsidRDefault="00E35971" w:rsidP="0034065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</w:p>
          <w:p w:rsidR="00E35971" w:rsidRPr="00E35971" w:rsidRDefault="00E35971" w:rsidP="0034065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622187" w:rsidRDefault="00622187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</w:t>
      </w:r>
      <w:r w:rsidR="00491D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3.3 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Особенности  образовательного процесса</w:t>
      </w:r>
    </w:p>
    <w:p w:rsidR="00FE4C98" w:rsidRPr="00697F2A" w:rsidRDefault="00FE4C98" w:rsidP="00FE4C9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right="-1"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 xml:space="preserve">Программа </w:t>
      </w:r>
      <w:r w:rsidRPr="004F76E8">
        <w:rPr>
          <w:rFonts w:ascii="Times New Roman" w:hAnsi="Times New Roman"/>
          <w:spacing w:val="-13"/>
          <w:sz w:val="28"/>
          <w:szCs w:val="28"/>
        </w:rPr>
        <w:t xml:space="preserve">МБДОУ д/с – к/в № 3 </w:t>
      </w:r>
      <w:r w:rsidRPr="004F76E8">
        <w:rPr>
          <w:rFonts w:ascii="Times New Roman" w:hAnsi="Times New Roman"/>
          <w:spacing w:val="-10"/>
          <w:sz w:val="28"/>
          <w:szCs w:val="28"/>
        </w:rPr>
        <w:t xml:space="preserve">разработана на основе </w:t>
      </w:r>
      <w:r>
        <w:rPr>
          <w:rFonts w:ascii="Times New Roman" w:hAnsi="Times New Roman"/>
          <w:spacing w:val="-10"/>
          <w:sz w:val="28"/>
          <w:szCs w:val="28"/>
        </w:rPr>
        <w:t>примерной образовательная программа дошкольного образования «Детство», разработанной Т.И. Бабаевой, А. Г. Гогоберидзе, О. В. Солнцевой и др. .</w:t>
      </w:r>
      <w:r w:rsidRPr="004F76E8">
        <w:rPr>
          <w:rFonts w:ascii="Times New Roman" w:hAnsi="Times New Roman"/>
          <w:spacing w:val="-11"/>
          <w:sz w:val="28"/>
          <w:szCs w:val="28"/>
        </w:rPr>
        <w:t xml:space="preserve">Программа «Детство» определяет содержание и объем обязательной части основной общеобразовательной программы дошкольного образования. </w:t>
      </w:r>
      <w:r w:rsidRPr="004F76E8">
        <w:rPr>
          <w:rFonts w:ascii="Times New Roman" w:hAnsi="Times New Roman"/>
          <w:sz w:val="28"/>
          <w:szCs w:val="28"/>
        </w:rPr>
        <w:t>Обязательная часть выполняет следующие функции:</w:t>
      </w:r>
    </w:p>
    <w:p w:rsidR="00FE4C98" w:rsidRPr="004F76E8" w:rsidRDefault="00FE4C98" w:rsidP="006A2D8D">
      <w:pPr>
        <w:widowControl w:val="0"/>
        <w:numPr>
          <w:ilvl w:val="0"/>
          <w:numId w:val="5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 xml:space="preserve">обеспечивает сохранение единого образовательного пространства на </w:t>
      </w:r>
      <w:r w:rsidRPr="004F76E8">
        <w:rPr>
          <w:rFonts w:ascii="Times New Roman" w:hAnsi="Times New Roman"/>
          <w:sz w:val="28"/>
          <w:szCs w:val="28"/>
        </w:rPr>
        <w:t>всей территории России;</w:t>
      </w:r>
    </w:p>
    <w:p w:rsidR="00FE4C98" w:rsidRPr="004F76E8" w:rsidRDefault="00FE4C98" w:rsidP="006A2D8D">
      <w:pPr>
        <w:widowControl w:val="0"/>
        <w:numPr>
          <w:ilvl w:val="0"/>
          <w:numId w:val="5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3"/>
          <w:sz w:val="28"/>
          <w:szCs w:val="28"/>
        </w:rPr>
        <w:t xml:space="preserve">является инструментом для получения каждым воспитанником базиса </w:t>
      </w:r>
      <w:r w:rsidRPr="004F76E8">
        <w:rPr>
          <w:rFonts w:ascii="Times New Roman" w:hAnsi="Times New Roman"/>
          <w:spacing w:val="-4"/>
          <w:sz w:val="28"/>
          <w:szCs w:val="28"/>
        </w:rPr>
        <w:t xml:space="preserve">дошкольного образования во всех вариативных моделях и формах с </w:t>
      </w:r>
      <w:r w:rsidRPr="004F76E8">
        <w:rPr>
          <w:rFonts w:ascii="Times New Roman" w:hAnsi="Times New Roman"/>
          <w:spacing w:val="-3"/>
          <w:sz w:val="28"/>
          <w:szCs w:val="28"/>
        </w:rPr>
        <w:t xml:space="preserve">целью обеспечения </w:t>
      </w:r>
      <w:r w:rsidRPr="004F76E8">
        <w:rPr>
          <w:rFonts w:ascii="Times New Roman" w:hAnsi="Times New Roman"/>
          <w:spacing w:val="-3"/>
          <w:sz w:val="28"/>
          <w:szCs w:val="28"/>
        </w:rPr>
        <w:lastRenderedPageBreak/>
        <w:t xml:space="preserve">равных возможностей при переходе на другой </w:t>
      </w:r>
      <w:r w:rsidRPr="004F76E8">
        <w:rPr>
          <w:rFonts w:ascii="Times New Roman" w:hAnsi="Times New Roman"/>
          <w:sz w:val="28"/>
          <w:szCs w:val="28"/>
        </w:rPr>
        <w:t>уровень образования.</w:t>
      </w:r>
    </w:p>
    <w:p w:rsidR="00FE4C98" w:rsidRPr="004F76E8" w:rsidRDefault="00FE4C98" w:rsidP="00FE4C98">
      <w:pPr>
        <w:widowControl w:val="0"/>
        <w:shd w:val="clear" w:color="auto" w:fill="FFFFFF"/>
        <w:tabs>
          <w:tab w:val="left" w:pos="998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z w:val="28"/>
          <w:szCs w:val="28"/>
        </w:rPr>
        <w:t>Программа основывается на положениях:</w:t>
      </w:r>
      <w:r>
        <w:rPr>
          <w:rFonts w:ascii="Times New Roman" w:hAnsi="Times New Roman"/>
          <w:sz w:val="28"/>
          <w:szCs w:val="28"/>
        </w:rPr>
        <w:tab/>
      </w:r>
    </w:p>
    <w:p w:rsidR="00FE4C98" w:rsidRPr="004F76E8" w:rsidRDefault="00FE4C98" w:rsidP="006A2D8D">
      <w:pPr>
        <w:widowControl w:val="0"/>
        <w:numPr>
          <w:ilvl w:val="0"/>
          <w:numId w:val="5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pacing w:val="-29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>фундаментальных исследований отечественной научной психолого-</w:t>
      </w:r>
      <w:r w:rsidRPr="004F76E8">
        <w:rPr>
          <w:rFonts w:ascii="Times New Roman" w:hAnsi="Times New Roman"/>
          <w:spacing w:val="-7"/>
          <w:sz w:val="28"/>
          <w:szCs w:val="28"/>
        </w:rPr>
        <w:t xml:space="preserve">педагогической и физиологической школы о закономерностях развития </w:t>
      </w:r>
      <w:r w:rsidRPr="004F76E8">
        <w:rPr>
          <w:rFonts w:ascii="Times New Roman" w:hAnsi="Times New Roman"/>
          <w:sz w:val="28"/>
          <w:szCs w:val="28"/>
        </w:rPr>
        <w:t>ребенка дошкольного возраста;</w:t>
      </w:r>
    </w:p>
    <w:p w:rsidR="00FE4C98" w:rsidRPr="004F76E8" w:rsidRDefault="00FE4C98" w:rsidP="006A2D8D">
      <w:pPr>
        <w:widowControl w:val="0"/>
        <w:numPr>
          <w:ilvl w:val="0"/>
          <w:numId w:val="5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pacing w:val="-15"/>
          <w:sz w:val="28"/>
          <w:szCs w:val="28"/>
        </w:rPr>
      </w:pPr>
      <w:r w:rsidRPr="004F76E8">
        <w:rPr>
          <w:rFonts w:ascii="Times New Roman" w:hAnsi="Times New Roman"/>
          <w:spacing w:val="-9"/>
          <w:sz w:val="28"/>
          <w:szCs w:val="28"/>
        </w:rPr>
        <w:t xml:space="preserve">научных исследований, практических разработок и методических </w:t>
      </w:r>
      <w:r w:rsidRPr="004F76E8">
        <w:rPr>
          <w:rFonts w:ascii="Times New Roman" w:hAnsi="Times New Roman"/>
          <w:spacing w:val="-11"/>
          <w:sz w:val="28"/>
          <w:szCs w:val="28"/>
        </w:rPr>
        <w:t xml:space="preserve">рекомендаций, содержащихся в трудах ведущих специалистов в области </w:t>
      </w:r>
      <w:r w:rsidRPr="004F76E8">
        <w:rPr>
          <w:rFonts w:ascii="Times New Roman" w:hAnsi="Times New Roman"/>
          <w:sz w:val="28"/>
          <w:szCs w:val="28"/>
        </w:rPr>
        <w:t>современного дошкольного образования;</w:t>
      </w:r>
    </w:p>
    <w:p w:rsidR="00FE4C98" w:rsidRPr="00F44943" w:rsidRDefault="00FE4C98" w:rsidP="006A2D8D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>действующего законодательства, иных нормативных правовых актов,</w:t>
      </w:r>
      <w:r w:rsidRPr="004F76E8">
        <w:rPr>
          <w:rFonts w:ascii="Times New Roman" w:hAnsi="Times New Roman"/>
          <w:spacing w:val="-10"/>
          <w:sz w:val="28"/>
          <w:szCs w:val="28"/>
        </w:rPr>
        <w:br/>
      </w:r>
      <w:r w:rsidRPr="004F76E8">
        <w:rPr>
          <w:rFonts w:ascii="Times New Roman" w:hAnsi="Times New Roman"/>
          <w:spacing w:val="-12"/>
          <w:sz w:val="28"/>
          <w:szCs w:val="28"/>
        </w:rPr>
        <w:t>регулирующих деятельность системы дошкольного образования.</w:t>
      </w:r>
    </w:p>
    <w:p w:rsidR="00FE4C98" w:rsidRPr="004F76E8" w:rsidRDefault="00FE4C98" w:rsidP="00FE4C9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4"/>
          <w:sz w:val="28"/>
          <w:szCs w:val="28"/>
        </w:rPr>
        <w:t>Программа:</w:t>
      </w:r>
    </w:p>
    <w:p w:rsidR="00FE4C98" w:rsidRPr="005D6ABF" w:rsidRDefault="00FE4C98" w:rsidP="006A2D8D">
      <w:pPr>
        <w:pStyle w:val="a6"/>
        <w:widowControl w:val="0"/>
        <w:numPr>
          <w:ilvl w:val="0"/>
          <w:numId w:val="59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5D6ABF">
        <w:rPr>
          <w:rFonts w:ascii="Times New Roman" w:hAnsi="Times New Roman"/>
          <w:spacing w:val="-2"/>
          <w:sz w:val="28"/>
          <w:szCs w:val="28"/>
        </w:rPr>
        <w:t>направлена на охрану и укрепление здоровья воспитанников, их</w:t>
      </w:r>
      <w:r w:rsidRPr="005D6ABF">
        <w:rPr>
          <w:rFonts w:ascii="Times New Roman" w:hAnsi="Times New Roman"/>
          <w:spacing w:val="-2"/>
          <w:sz w:val="28"/>
          <w:szCs w:val="28"/>
        </w:rPr>
        <w:br/>
      </w:r>
      <w:r w:rsidRPr="005D6ABF">
        <w:rPr>
          <w:rFonts w:ascii="Times New Roman" w:hAnsi="Times New Roman"/>
          <w:spacing w:val="-10"/>
          <w:sz w:val="28"/>
          <w:szCs w:val="28"/>
        </w:rPr>
        <w:t>всестороннее (физическое, социально-личностное, познавательно-речевое,</w:t>
      </w:r>
      <w:r w:rsidRPr="005D6ABF">
        <w:rPr>
          <w:rFonts w:ascii="Times New Roman" w:hAnsi="Times New Roman"/>
          <w:spacing w:val="-10"/>
          <w:sz w:val="28"/>
          <w:szCs w:val="28"/>
        </w:rPr>
        <w:br/>
      </w:r>
      <w:r w:rsidRPr="005D6ABF">
        <w:rPr>
          <w:rFonts w:ascii="Times New Roman" w:hAnsi="Times New Roman"/>
          <w:sz w:val="28"/>
          <w:szCs w:val="28"/>
        </w:rPr>
        <w:t>художественно-эстетическое) развитие;</w:t>
      </w:r>
    </w:p>
    <w:p w:rsidR="00FE4C98" w:rsidRPr="004F76E8" w:rsidRDefault="00FE4C98" w:rsidP="006A2D8D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 xml:space="preserve">обеспечивает единство воспитательных, обучающих и развивающих целей </w:t>
      </w:r>
      <w:r w:rsidRPr="004F76E8">
        <w:rPr>
          <w:rFonts w:ascii="Times New Roman" w:hAnsi="Times New Roman"/>
          <w:spacing w:val="-11"/>
          <w:sz w:val="28"/>
          <w:szCs w:val="28"/>
        </w:rPr>
        <w:t>и задач процесса образования детей дошкольного возраста;</w:t>
      </w:r>
    </w:p>
    <w:p w:rsidR="00FE4C98" w:rsidRPr="004F76E8" w:rsidRDefault="00FE4C98" w:rsidP="006A2D8D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1"/>
          <w:sz w:val="28"/>
          <w:szCs w:val="28"/>
        </w:rPr>
        <w:t>соответствует критериям полноты, необходимости и достаточности;</w:t>
      </w:r>
    </w:p>
    <w:p w:rsidR="00FE4C98" w:rsidRPr="004F76E8" w:rsidRDefault="00FE4C98" w:rsidP="006A2D8D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 xml:space="preserve">строится на адекватных возрасту видах деятельности и формах работы с </w:t>
      </w:r>
      <w:r w:rsidRPr="004F76E8">
        <w:rPr>
          <w:rFonts w:ascii="Times New Roman" w:hAnsi="Times New Roman"/>
          <w:sz w:val="28"/>
          <w:szCs w:val="28"/>
        </w:rPr>
        <w:t>детьми;</w:t>
      </w:r>
    </w:p>
    <w:p w:rsidR="00FE4C98" w:rsidRPr="004F76E8" w:rsidRDefault="00FE4C98" w:rsidP="006A2D8D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 xml:space="preserve">обеспечивает осуществление образовательного процесса в двух основных </w:t>
      </w:r>
      <w:r w:rsidRPr="004F76E8">
        <w:rPr>
          <w:rFonts w:ascii="Times New Roman" w:hAnsi="Times New Roman"/>
          <w:spacing w:val="-6"/>
          <w:sz w:val="28"/>
          <w:szCs w:val="28"/>
        </w:rPr>
        <w:t xml:space="preserve">организационных моделях, включающих: </w:t>
      </w:r>
    </w:p>
    <w:p w:rsidR="00FE4C98" w:rsidRPr="004F76E8" w:rsidRDefault="00FE4C98" w:rsidP="00FE4C9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pacing w:val="-11"/>
          <w:sz w:val="28"/>
          <w:szCs w:val="28"/>
        </w:rPr>
      </w:pPr>
      <w:r w:rsidRPr="004F76E8">
        <w:rPr>
          <w:rFonts w:ascii="Times New Roman" w:hAnsi="Times New Roman"/>
          <w:spacing w:val="-6"/>
          <w:sz w:val="28"/>
          <w:szCs w:val="28"/>
        </w:rPr>
        <w:t xml:space="preserve">а) совместную деятельность </w:t>
      </w:r>
      <w:r w:rsidRPr="004F76E8">
        <w:rPr>
          <w:rFonts w:ascii="Times New Roman" w:hAnsi="Times New Roman"/>
          <w:spacing w:val="-11"/>
          <w:sz w:val="28"/>
          <w:szCs w:val="28"/>
        </w:rPr>
        <w:t>взрослого и детей;</w:t>
      </w:r>
    </w:p>
    <w:p w:rsidR="00FE4C98" w:rsidRPr="004F76E8" w:rsidRDefault="00FE4C98" w:rsidP="00FE4C9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1"/>
          <w:sz w:val="28"/>
          <w:szCs w:val="28"/>
        </w:rPr>
        <w:t>б) самостоятельную деятельность детей;</w:t>
      </w:r>
    </w:p>
    <w:p w:rsidR="00FE4C98" w:rsidRPr="004F76E8" w:rsidRDefault="00FE4C98" w:rsidP="006A2D8D">
      <w:pPr>
        <w:widowControl w:val="0"/>
        <w:numPr>
          <w:ilvl w:val="0"/>
          <w:numId w:val="6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3"/>
          <w:sz w:val="28"/>
          <w:szCs w:val="28"/>
        </w:rPr>
        <w:t xml:space="preserve">предусматривает внедрение адекватной возрастным возможностям учебной </w:t>
      </w:r>
      <w:r w:rsidRPr="004F76E8">
        <w:rPr>
          <w:rFonts w:ascii="Times New Roman" w:hAnsi="Times New Roman"/>
          <w:spacing w:val="-11"/>
          <w:sz w:val="28"/>
          <w:szCs w:val="28"/>
        </w:rPr>
        <w:t xml:space="preserve">модели при осуществлении образовательного процесса с детьми от 6 до 7 лет </w:t>
      </w:r>
      <w:r w:rsidRPr="004F76E8">
        <w:rPr>
          <w:rFonts w:ascii="Times New Roman" w:hAnsi="Times New Roman"/>
          <w:spacing w:val="-6"/>
          <w:sz w:val="28"/>
          <w:szCs w:val="28"/>
        </w:rPr>
        <w:t xml:space="preserve">в качестве средства подготовки воспитанников к обучению в начальной </w:t>
      </w:r>
      <w:r w:rsidRPr="004F76E8">
        <w:rPr>
          <w:rFonts w:ascii="Times New Roman" w:hAnsi="Times New Roman"/>
          <w:sz w:val="28"/>
          <w:szCs w:val="28"/>
        </w:rPr>
        <w:t>школе;</w:t>
      </w:r>
    </w:p>
    <w:p w:rsidR="00FE4C98" w:rsidRPr="004F76E8" w:rsidRDefault="00FE4C98" w:rsidP="006A2D8D">
      <w:pPr>
        <w:widowControl w:val="0"/>
        <w:numPr>
          <w:ilvl w:val="0"/>
          <w:numId w:val="6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F76E8">
        <w:rPr>
          <w:rFonts w:ascii="Times New Roman" w:hAnsi="Times New Roman"/>
          <w:spacing w:val="-10"/>
          <w:sz w:val="28"/>
          <w:szCs w:val="28"/>
        </w:rPr>
        <w:t>учитывает тендерную специфику развития детей дошкольного возраста;</w:t>
      </w:r>
    </w:p>
    <w:p w:rsidR="00FE4C98" w:rsidRPr="00F11162" w:rsidRDefault="00FE4C98" w:rsidP="006A2D8D">
      <w:pPr>
        <w:pStyle w:val="a6"/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11162">
        <w:rPr>
          <w:rFonts w:ascii="Times New Roman" w:hAnsi="Times New Roman"/>
          <w:sz w:val="28"/>
          <w:szCs w:val="28"/>
        </w:rPr>
        <w:t xml:space="preserve">обеспечивает преемственность с примерными основными </w:t>
      </w:r>
      <w:r w:rsidRPr="00F11162">
        <w:rPr>
          <w:rFonts w:ascii="Times New Roman" w:hAnsi="Times New Roman"/>
          <w:spacing w:val="-12"/>
          <w:sz w:val="28"/>
          <w:szCs w:val="28"/>
        </w:rPr>
        <w:t>общеобразовательными программами начального общего образования;</w:t>
      </w:r>
    </w:p>
    <w:p w:rsidR="00FE4C98" w:rsidRDefault="00FE4C98" w:rsidP="00FE4C98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pacing w:val="-14"/>
          <w:sz w:val="28"/>
          <w:szCs w:val="28"/>
        </w:rPr>
      </w:pPr>
      <w:r w:rsidRPr="00F11162">
        <w:rPr>
          <w:rFonts w:ascii="Times New Roman" w:hAnsi="Times New Roman"/>
          <w:spacing w:val="-14"/>
          <w:sz w:val="28"/>
          <w:szCs w:val="28"/>
        </w:rPr>
        <w:t>направлена на взаимодействие с семьей.</w:t>
      </w:r>
    </w:p>
    <w:p w:rsidR="007558CE" w:rsidRPr="00DB0E47" w:rsidRDefault="007558CE" w:rsidP="0034065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 Одним из основных направлений в деятельности ДОУ является охрана жизни и укрепление физического,  психического здоровья детей, в</w:t>
      </w:r>
      <w:r w:rsidR="00E3597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том числе их эмоционального благополучия.Этому способствует работа по внедрению новых здоровьесберегающих технологий, усилениеконтроля за реализацией комплексного плана оздоровительных мероприятий по сохранению и укреплению здоровья воспитанников, активизация форм работы с родителями по пропаганде закаливания и оздоровления детей. В образовательной деятельности с различными возрастными группами учитывается подбор величины необходимой физической нагрузки. Ориентация в работе на степень подвижности детей позволяет наиболее полно удовлетворять их двигательные потребности, способствовать лучшему усвоению движений и формированию высокой физической подготовленности. Подбор и дозировка общеразвивающих упражнений соответствует возрасту детей. За счет игровых приемов, продуманных способов выполнения основных движений - моторная плотность занятия и тренирующий эффект соответствуют предъявляемым требованиям. При необходимости устанавливался щадящий режим – корректировка, снижение  нагрузки  в адаптационный период и для часто болеющих детей.</w:t>
      </w:r>
      <w:r w:rsidR="00FE4C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Разработаны упражнения для детей часто-болеющих ОРЗ,  физические упражнения для исправления осанки и исправления плоскостопия. С каждой группой таких детей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инструктор по физкультуре проводит дополнительные занятия в вечернее время.Разработаны планы оздоровительных мероприятий, которые предусматривают организацию двигательного режима, охрану психического здоровья, профилактику заболеваемости. С целью профилактики и снижения заболеваемости детей в ДОУ проводятся следующие мероприятия: вакцинация детей против гриппа, соблюдение температурного режима, соблюдение режима проветривания, организация сбалансированного питания, использование различных  форм  закаливания, кислородный коктейль.</w:t>
      </w:r>
      <w:r w:rsidR="00FE4C9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 ДОУ обеспечивается баланс между НОД, регламентированной деятельностью и свободным временем ребенка, организован двигательный режим; созданы все условия для поддержания и улучшения здоровья детей</w:t>
      </w:r>
      <w:r w:rsidR="00FE4C98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 Традиционными стали в детском саду «Дни» и «Недели» здоровья», которые наряду со спортивными мероприятиями включают и тематическую образовательную деятельность по ознакомлению детей с компонентами здорового образа жизни, НОД по ЗОЖ. В группах обновлены уголки физической культуры. Проводятся специальные упражнения по профилактике плоскостопия, используется такое физическое оборудование, как массажныековрики, дорожки. В приемной каждой группы имеется «Центр здоровья», где воспитатели помещают рекомендации по укреплению здоровья детей.</w:t>
      </w:r>
    </w:p>
    <w:p w:rsidR="007558CE" w:rsidRPr="00DB0E47" w:rsidRDefault="007558CE" w:rsidP="003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 Основными направлениями работы службы сопровождения в течение всего периода обучения  являются</w:t>
      </w:r>
      <w:r w:rsidRPr="00DB0E4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: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Диагностика познавательной, мотивационной и эмоционально-волевой сфер личности воспитанников.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Аналитическая работа.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совещаний с представителями администрации, педагогами и родителями).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Консультативная работа с педагогами и родителями.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7558CE" w:rsidRPr="00DB0E47" w:rsidRDefault="007558CE" w:rsidP="006A2D8D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Коррекционно-развивающая работа (индивидуальные и групповые занятия с детьми с нарушениями речи).</w:t>
      </w:r>
    </w:p>
    <w:p w:rsidR="007558CE" w:rsidRPr="00DB0E47" w:rsidRDefault="007558CE" w:rsidP="0034065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      Консолидация усилий разных специалистов в области психологии, медицины, педагогики и коррекционной педагогики позволит обеспечить систему комплексного психолого – медико - педагогического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родителям, а также образовательному учреждению в решении вопросов, связанных с адаптацией, обучением, воспитанием, развитием детей с речевыми нарушениями.Важное значение для обеспечения эффективной интеграции детей с нарушениями речи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образовательного. Воспитатели 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игровую, трудовую, познавательную), в содержание других занятий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 а также в режимные моменты.              Медицинский работник контролирует и дает оценку   соматического здоровья и состояния нервной системы в соответствии со средневозрастными критериями.  Определены формы взаимодействия специалистов. Наиболее приоритетными выступили: педсоветы, консультации, тренинги, семинары – практикумы, деловые игры, круглые столы, анкетирование, просмотр и анализ открытой НОД и др.Образовательное учреждение взаимодействует по вопросам коррекционной работы с  ПМПк.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3.4  Выводы:</w:t>
      </w:r>
    </w:p>
    <w:p w:rsidR="007558CE" w:rsidRPr="00DB0E47" w:rsidRDefault="007558CE" w:rsidP="0034065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Сравнительный анализ воспитательно-образовательной деятельности с 201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5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 2016 годы, выстроенного на основе грамотного сочетания базисной программы и программ дополнительного образования, на основе педагогического мониторинга показал позитивную стабильность           Положительное влияние на этот позитивный процесс оказывают: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сложившийся стабильный коллектив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наличие собственных методических наработок, проектов педагогов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сформированность предметно-развивающей среды в группах в соответствии с рекомендациями базовой программы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интерактивное оборудование, методический комплект по реализации программного обеспечения в образовательно - игровой деятельности  в образовательном процессе с детьми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активное участие в жизни детского сада родителей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стабильно положительные результаты освоения детьми примерной основной общеобразовательной программы дошкольного образования 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«Детство»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правильная организация адаптационного периода детей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тесное сотрудничество в работе педагогов и родителей</w:t>
      </w:r>
    </w:p>
    <w:p w:rsidR="007558CE" w:rsidRPr="00DB0E4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новые формы работы с детьми</w:t>
      </w:r>
    </w:p>
    <w:p w:rsidR="007558CE" w:rsidRPr="00340657" w:rsidRDefault="007558CE" w:rsidP="006A2D8D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единого творчес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кого пространства в детском саду</w:t>
      </w:r>
    </w:p>
    <w:p w:rsidR="007558CE" w:rsidRPr="00DB0E47" w:rsidRDefault="007558CE" w:rsidP="003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Однако, исследование и анализ работы выявили некоторые проблемы:</w:t>
      </w:r>
    </w:p>
    <w:p w:rsidR="007558CE" w:rsidRPr="00DB0E47" w:rsidRDefault="007558CE" w:rsidP="006A2D8D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Наличие противоречий между содержанием современного педагогического образования и потребностями физических и юридических лиц, в интересах которых осуществляется образовательная деятельность.</w:t>
      </w:r>
    </w:p>
    <w:p w:rsidR="007558CE" w:rsidRPr="00340657" w:rsidRDefault="007558CE" w:rsidP="006A2D8D">
      <w:pPr>
        <w:pStyle w:val="a6"/>
        <w:numPr>
          <w:ilvl w:val="0"/>
          <w:numId w:val="6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2.Объективная необходимость ориентировать педагогов на приоритет игровой, самостоятельной деятельности детей, использование инновационных программ и технологий в решении совместной образовательной деятельности.</w:t>
      </w:r>
    </w:p>
    <w:p w:rsidR="007558CE" w:rsidRPr="00340657" w:rsidRDefault="007558CE" w:rsidP="006A2D8D">
      <w:pPr>
        <w:pStyle w:val="a6"/>
        <w:numPr>
          <w:ilvl w:val="0"/>
          <w:numId w:val="6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3.Объективная необходимость в обработке большого объема управленческой и педагогической информации. Недооценка роли информационно-коммуникативных технологий (ИКТ) в решении этой проблемы.</w:t>
      </w:r>
    </w:p>
    <w:p w:rsidR="00340657" w:rsidRDefault="007558CE" w:rsidP="006A2D8D">
      <w:pPr>
        <w:pStyle w:val="a6"/>
        <w:numPr>
          <w:ilvl w:val="0"/>
          <w:numId w:val="6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4.Недостаточно разработан вопрос раннего выявления одаренности у</w:t>
      </w:r>
      <w:r w:rsidR="00340657"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ребенка. Необходимость подготовки педагогов к работе с одаренными детьми в условиях центра развития ребенка.</w:t>
      </w:r>
    </w:p>
    <w:p w:rsidR="00340657" w:rsidRDefault="007558CE" w:rsidP="006A2D8D">
      <w:pPr>
        <w:pStyle w:val="a6"/>
        <w:numPr>
          <w:ilvl w:val="0"/>
          <w:numId w:val="6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Рост числа детей с нарушениями опорно – двигательного аппарата</w:t>
      </w:r>
    </w:p>
    <w:p w:rsidR="00340657" w:rsidRDefault="007558CE" w:rsidP="006A2D8D">
      <w:pPr>
        <w:pStyle w:val="a6"/>
        <w:numPr>
          <w:ilvl w:val="0"/>
          <w:numId w:val="6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Необходимость в укреплении режима безопасности объекта в части противопожарных и антитеррористических мероприятий.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 соответствии с полученными данными, в целях созданий условий для своевременного развития детей намечены следующие цели на 2016- 2019 гг.: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Модернизировани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 системы управления дошкольным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образовательным учреждением в условиях его деятельности в режиме развития.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Обучение педагогов МБДОУ 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инновационным технологиям.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Повышение педагогической компетентности и уровня профессионального мастерства сотрудников </w:t>
      </w:r>
      <w:r w:rsidR="00340657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="00340657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 применении ИКТ.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Выявление одаренных детей и создание условий для их оптимального развития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реализации модели интегрированной среды в ДОУ для детей с нарушениями опорно-двигательного аппарата, обеспечение психологического содействия всем участникам образовательного процесса в вопросах профилактики и коррекции имеющихся проблем.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Приведение условий пребывания детей в </w:t>
      </w:r>
      <w:r w:rsidR="00340657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</w:t>
      </w:r>
      <w:r w:rsidR="00340657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="00340657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"Светлячок" к максимально безопасным и комфортным, укрепление материально-технической базы учреждения.</w:t>
      </w:r>
    </w:p>
    <w:p w:rsidR="007558CE" w:rsidRPr="00DB0E47" w:rsidRDefault="007558CE" w:rsidP="006A2D8D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социального заказа на повышение квалификации педагогов, исходя из их профессионального развития.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6A2D8D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КОНЦЕПТУАЛЬНАЯ СТРУКТУРА ПРОГРАММЫ РАЗВИТИЯ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4.1 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Цель и Достижение качества образования возможно только в условиях программно-целевого подхода, требующего осмысления педагогами собственной практики, как необходимого условия эффективности организуемой ими образовательной деятельности.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Актуальность программы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развития обусловлена:</w:t>
      </w:r>
    </w:p>
    <w:p w:rsidR="005C403D" w:rsidRDefault="007558CE" w:rsidP="006A2D8D">
      <w:pPr>
        <w:pStyle w:val="a6"/>
        <w:numPr>
          <w:ilvl w:val="0"/>
          <w:numId w:val="6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изменениями в государственно-политическом устройстве и в нормативно-правовой базе, в частности, принятием закона «Об образовании в Российской Федерации» и ФГОС ДО;</w:t>
      </w:r>
    </w:p>
    <w:p w:rsidR="007558CE" w:rsidRPr="005C403D" w:rsidRDefault="007558CE" w:rsidP="006A2D8D">
      <w:pPr>
        <w:pStyle w:val="a6"/>
        <w:numPr>
          <w:ilvl w:val="0"/>
          <w:numId w:val="6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изменением подходов государства к дошкольному образованию, определению дошкольного образования как первой ступени общего образования;</w:t>
      </w:r>
    </w:p>
    <w:p w:rsidR="007558CE" w:rsidRPr="005C403D" w:rsidRDefault="007558CE" w:rsidP="006A2D8D">
      <w:pPr>
        <w:pStyle w:val="a6"/>
        <w:numPr>
          <w:ilvl w:val="0"/>
          <w:numId w:val="6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введением примерных основных общеобразовательных программ дошкольного образования, изменением структуры и содержания основной образовательной программы дошкольного учреждения (в соответствии с ФГОС);</w:t>
      </w:r>
    </w:p>
    <w:p w:rsidR="007558CE" w:rsidRPr="005C403D" w:rsidRDefault="007558CE" w:rsidP="006A2D8D">
      <w:pPr>
        <w:pStyle w:val="a6"/>
        <w:numPr>
          <w:ilvl w:val="0"/>
          <w:numId w:val="6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необходимостью создания системы сопровождения и консультирования семьи по вопросам воспитания, образования и развития детей;</w:t>
      </w:r>
    </w:p>
    <w:p w:rsidR="007558CE" w:rsidRPr="005C403D" w:rsidRDefault="007558CE" w:rsidP="006A2D8D">
      <w:pPr>
        <w:pStyle w:val="a6"/>
        <w:numPr>
          <w:ilvl w:val="0"/>
          <w:numId w:val="6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необходимостью совершенствования структуры сетевого взаимодействия дошкольного учреждения с социальными партнерами;</w:t>
      </w:r>
    </w:p>
    <w:p w:rsidR="007558CE" w:rsidRPr="00DB0E47" w:rsidRDefault="007558CE" w:rsidP="005C403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Исходя из всего вышесказанного, стратегической целью Программы развития является обеспечение доступности и высокого качества образования, адекватного социальным потребностям инновационной экономики России, на основе повышения эффективности деятельности ДОУ по таким критериям как качество, инновационность, востребованность и экономическая целесообразность. А также создание условий, обеспечивающих высокое качество результатов образовательной 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деятельности по формированию целевых ориентиров дошкольников, опираясь на личностно-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7558CE" w:rsidRPr="00DB0E47" w:rsidRDefault="007558CE" w:rsidP="005C403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 связи с этим, результатом воспитания и образования дошкольника должны стать сформированные у ребёнка следующие целевые ориентиры: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7558CE" w:rsidRPr="005C403D" w:rsidRDefault="007558CE" w:rsidP="006A2D8D">
      <w:pPr>
        <w:pStyle w:val="a6"/>
        <w:numPr>
          <w:ilvl w:val="0"/>
          <w:numId w:val="66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7558CE" w:rsidRPr="00DB0E47" w:rsidRDefault="007558CE" w:rsidP="006A2D8D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видах деятельности.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4.2. Направления развития деятельности </w:t>
      </w:r>
      <w:r w:rsidR="005C403D"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МБДОУ </w:t>
      </w:r>
      <w:r w:rsid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Исходя из всего вышеизложенного, концептуальными направлениями развития деятельности ДОУ служат: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Модернизирование системы управления дошкольным образовательным учреждением в условиях его деятельности в режиме развития.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 педагогов ДОУ инновационным технологиям.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педагогической компетентности и уровня профессионального мастерства сотрудников детского сада вприменении ИКТ.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Выявление одаренных детей и создание условий для их оптимального развития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Комплексная система воспитания и развития ребенка, направленная на охрану и укрепление физического и психического здоровья детей, в том числе их эмоционального благополучия; формирование у участников образовательных отношений ответственности за сохранение собственного здоровья.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Приведение условий пребывания детей в ДОУ к максимально безопасным и комфортным, укрепление материально-технической базы учреждения.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социального заказа на повышение квалификации педагогов, исходя из их профессионального развития.</w:t>
      </w:r>
    </w:p>
    <w:p w:rsidR="007558CE" w:rsidRPr="00DB0E47" w:rsidRDefault="007558CE" w:rsidP="006A2D8D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эффективности потребления энергетических ресурсов в ДОУ, предусматривающих достижение наиболее высоких целевых показателей энергосбережения и снижение финансовой нагрузки на бюджет ДОУ за счет сокращения платежей за потребление воды, тепло- и электроэнергии.</w:t>
      </w:r>
    </w:p>
    <w:p w:rsidR="007558CE" w:rsidRPr="005C403D" w:rsidRDefault="007558CE" w:rsidP="006A2D8D">
      <w:pPr>
        <w:pStyle w:val="a6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Руководствуясь законом «Об образовании в Российской Федерации», Порядком, Конвенцией о правах ребенка, деятельность детского сада основывается на следующих </w:t>
      </w:r>
      <w:r w:rsidRPr="005C403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принципах: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5C403D" w:rsidRDefault="007558CE" w:rsidP="005C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Гуманизации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, предполагающей ориентацию взрослых на личность ребёнка. При этом:</w:t>
      </w:r>
    </w:p>
    <w:p w:rsidR="007558CE" w:rsidRPr="00DB0E47" w:rsidRDefault="007558CE" w:rsidP="006A2D8D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уровня профессиональной компетенции педагогов;</w:t>
      </w:r>
    </w:p>
    <w:p w:rsidR="007558CE" w:rsidRPr="00DB0E47" w:rsidRDefault="007558CE" w:rsidP="005C403D">
      <w:pPr>
        <w:shd w:val="clear" w:color="auto" w:fill="FFFFFF"/>
        <w:spacing w:after="240" w:line="240" w:lineRule="auto"/>
        <w:ind w:firstLine="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6A2D8D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заинтересованности педагогов в результате своего труда;</w:t>
      </w:r>
    </w:p>
    <w:p w:rsidR="007558CE" w:rsidRPr="00DB0E47" w:rsidRDefault="007558CE" w:rsidP="005C403D">
      <w:pPr>
        <w:shd w:val="clear" w:color="auto" w:fill="FFFFFF"/>
        <w:spacing w:after="240" w:line="240" w:lineRule="auto"/>
        <w:ind w:firstLine="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DB0E47" w:rsidRDefault="007558CE" w:rsidP="006A2D8D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Совершенствование социокультурной предметно-игровой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склонностями;</w:t>
      </w:r>
    </w:p>
    <w:p w:rsidR="007558CE" w:rsidRPr="00DB0E47" w:rsidRDefault="007558CE" w:rsidP="005C403D">
      <w:pPr>
        <w:shd w:val="clear" w:color="auto" w:fill="FFFFFF"/>
        <w:spacing w:after="240" w:line="240" w:lineRule="auto"/>
        <w:ind w:firstLine="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558CE" w:rsidRPr="005C403D" w:rsidRDefault="007558CE" w:rsidP="006A2D8D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Совершенствование содержания и форм совместной деятельности с детьми, интеграции различных видов деятельности.</w:t>
      </w:r>
    </w:p>
    <w:p w:rsidR="007558CE" w:rsidRPr="00DB0E47" w:rsidRDefault="007558CE" w:rsidP="005C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Демократизации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, предполагающей совместное участие воспитателей, специалистов, родителей в воспитании и образовании детей.</w:t>
      </w:r>
    </w:p>
    <w:p w:rsidR="007558CE" w:rsidRPr="00DB0E47" w:rsidRDefault="007558CE" w:rsidP="005C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Дифференциации и интеграции,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предусматривающей целостность и единство всех систем учебной деятельности, решение следующих задач:</w:t>
      </w:r>
    </w:p>
    <w:p w:rsidR="007558CE" w:rsidRPr="005C403D" w:rsidRDefault="007558CE" w:rsidP="006A2D8D">
      <w:pPr>
        <w:pStyle w:val="a6"/>
        <w:numPr>
          <w:ilvl w:val="0"/>
          <w:numId w:val="6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психическое и физическое здоровье ребёнка;</w:t>
      </w:r>
    </w:p>
    <w:p w:rsidR="007558CE" w:rsidRPr="005C403D" w:rsidRDefault="007558CE" w:rsidP="006A2D8D">
      <w:pPr>
        <w:pStyle w:val="a6"/>
        <w:numPr>
          <w:ilvl w:val="0"/>
          <w:numId w:val="6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403D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начал личности.</w:t>
      </w:r>
    </w:p>
    <w:p w:rsidR="007558CE" w:rsidRPr="00DB0E47" w:rsidRDefault="007558CE" w:rsidP="005C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 развивающего обучения,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предполагающий использование новых развивающих технологий образования и развития детей.</w:t>
      </w:r>
    </w:p>
    <w:p w:rsidR="007558CE" w:rsidRPr="00DB0E47" w:rsidRDefault="007558CE" w:rsidP="005C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lastRenderedPageBreak/>
        <w:t>Принцип вариативности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модели познавательной деятельности, предполагающий разнообразие содержания, форм и методов с учетом целей развития и педагогической поддержки каждого ребенка.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 общего  психологического пространства 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через  совместные  игры,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труд, беседы, наблюдения. В этом случае процесс познания протекает как сотрудничество.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 активности, 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предполагающий освоение ребенком программы через собственную деятельность под руководством взрослого.</w:t>
      </w:r>
    </w:p>
    <w:p w:rsidR="007558CE" w:rsidRPr="00DB0E47" w:rsidRDefault="007558CE" w:rsidP="005C40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Анализ концептуальных подходов к разработке программы развития в учреждении дошкольного образования (на основе нормативно-правовых документов) выявил следующие важные положения:</w:t>
      </w:r>
    </w:p>
    <w:p w:rsidR="007558CE" w:rsidRPr="00DB0E47" w:rsidRDefault="007558CE" w:rsidP="006A2D8D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развития ДОУ рассматривается как многофункциональный обобщенный нормативный документ, обязательный к исполнению.</w:t>
      </w:r>
    </w:p>
    <w:p w:rsidR="007558CE" w:rsidRPr="00DB0E47" w:rsidRDefault="007558CE" w:rsidP="006A2D8D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развития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7558CE" w:rsidRPr="00DB0E47" w:rsidRDefault="007558CE" w:rsidP="006A2D8D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содержание образования не может сводиться только к знаниям, 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сокращается.</w:t>
      </w:r>
    </w:p>
    <w:p w:rsidR="007558CE" w:rsidRPr="00DB0E47" w:rsidRDefault="007558CE" w:rsidP="006A2D8D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содержание программы развития разработано на основе федеральных, региональных стандартов, особенностей развития воспитанников, а также с учетов требований основного потребителя образовательных услуг - семьи.</w:t>
      </w:r>
    </w:p>
    <w:p w:rsidR="007558CE" w:rsidRPr="00DB0E47" w:rsidRDefault="007558CE" w:rsidP="005C403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развития нашего дошкольного образовательного учреждения в конечном  итоге ориентирована на решение главной проблемы - повышение качества обучения и воспитания детей.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4.3 Этапы реализации программы</w:t>
      </w:r>
    </w:p>
    <w:tbl>
      <w:tblPr>
        <w:tblpPr w:leftFromText="180" w:rightFromText="180" w:vertAnchor="text" w:horzAnchor="margin" w:tblpXSpec="center" w:tblpY="665"/>
        <w:tblW w:w="110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89"/>
        <w:gridCol w:w="2268"/>
        <w:gridCol w:w="2268"/>
        <w:gridCol w:w="2126"/>
        <w:gridCol w:w="304"/>
      </w:tblGrid>
      <w:tr w:rsidR="002304BF" w:rsidRPr="00DB0E47" w:rsidTr="002304BF">
        <w:tc>
          <w:tcPr>
            <w:tcW w:w="40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ind w:left="567" w:hanging="567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1 ЭТАП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 ЭТАП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3 ЭТАП</w:t>
            </w:r>
          </w:p>
        </w:tc>
        <w:tc>
          <w:tcPr>
            <w:tcW w:w="304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2304BF" w:rsidRPr="00DB0E47" w:rsidTr="002304BF">
        <w:tc>
          <w:tcPr>
            <w:tcW w:w="40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2016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гг.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2017-2018гг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2018-2019гг.</w:t>
            </w:r>
          </w:p>
        </w:tc>
        <w:tc>
          <w:tcPr>
            <w:tcW w:w="304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2304BF" w:rsidRPr="00DB0E47" w:rsidTr="002304BF">
        <w:tc>
          <w:tcPr>
            <w:tcW w:w="40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организационный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внедренческий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результативный</w:t>
            </w:r>
          </w:p>
        </w:tc>
        <w:tc>
          <w:tcPr>
            <w:tcW w:w="304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2304BF" w:rsidRPr="00DB0E47" w:rsidTr="002304BF">
        <w:trPr>
          <w:gridAfter w:val="1"/>
          <w:wAfter w:w="304" w:type="dxa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Информационное обеспечение выполнения программы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Социальный опрос родите-лей с целью оценки деятельности ДОУ.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Мониторинг результатов освоения основной общеобразовате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льной программы (ООП).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Внедрение инновационных технологий в образователь-ную деятельность.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уровня педагогичес-кой компетентности педаго-гического персонала.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Изучение готовности педаго-гического персонала к реали-зации Программы развития.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Размещение на сайте МБДОУ "ДС № 13 "Светлячок"  Программы развития. Еже-недельное обновление материалов сайта.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Выпуск печатных изданий для родителей 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Ежеквартальный отчет для родительской общественности. Электронное взаимодействие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 социальными партнерами.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Информационно-аналитичес-кая работа с МБОУ "Дорская СОШ"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Анализ результатов социального опроса родителей.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влияния инновационных технологий на эффективность и качество воспитательно-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образовательной деятель-ности.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Оценка эффективности работы педагогического коллектива по реализации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совета по информационному обес-печению выполнения Программы развития. Систематическое обновление материалов сайта.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Расширение банка данных родительских идей для публикации печатных изданий.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условий для оптимизации сетевого взаимодействия по информационному обеспечению Программы развития. Создание совета социальных партнеров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Обработка материалов, сравнительный анализ результатов организационного и внедренческого этапов.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банка родительских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идей.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Сравнительный анализ влияния инновационных технологий на развитие ДОУ.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процесса оптимизации информационного обес-печения (открытости ра-боты ДОУ)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Сравнительный анализ уровня повышения имиджа ДОУ (организационный и внедренческий этапы).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Итоговый анализ работы с родителями по вопросам информационного обеспечения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результативности работы Управляющего совета во внедренческий период выполнения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Итоги работы совета социальных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партнеров в двух периодах.</w:t>
            </w:r>
          </w:p>
        </w:tc>
      </w:tr>
      <w:tr w:rsidR="002304BF" w:rsidRPr="00DB0E47" w:rsidTr="002304BF">
        <w:trPr>
          <w:gridAfter w:val="1"/>
          <w:wAfter w:w="304" w:type="dxa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>Финансовое и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материально-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техническое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обеспечение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изучения наличия и оптимального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использования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материально-технической базы для проведения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воспитательно-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образовательной деятель-ности.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Оснащение современным оборудованием физкультурного зала, музыкального зала, кабинета психолога, логопедических кабинетов, методического кабинета, изустудии. Оснащение </w:t>
            </w:r>
            <w:r w:rsidR="002304B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МБДОУ д/с-к/в № 3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 новейшими системами видеонаблюдения.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Своевременная ревизия систем водоснабжения,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канализации, освещения.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системы оснащения пищеблока, постирочной, медкомнаты. Формирование фонда на приобретение игрового, спортивного, оздорови-тельного оборудования, оплату услуг связи и сети Интернет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Организация платных дополнительных услуг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предметно-развивающей среды групп с учетом требований ФГОС (содержательно насышенная, трансформируемая, полифункциональная, вариативная, доступная).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Сравнительный мониторинг итогов первого и второго этапа концептуальной структуры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Мониторинг системы платных услуг.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совершенствования и развития предметно-развивающей среды в соответствии с ФГОС ДО.</w:t>
            </w:r>
          </w:p>
        </w:tc>
      </w:tr>
      <w:tr w:rsidR="002304BF" w:rsidRPr="00DB0E47" w:rsidTr="002304BF">
        <w:trPr>
          <w:gridAfter w:val="1"/>
          <w:wAfter w:w="304" w:type="dxa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>Работа с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педагогическими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кадрами.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рабочей группы по разработке программы развития.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Изучение педагогическим персоналом закона «Об обра-зовании в Российской Федерации» и ФГОС ДО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Введение системы переподготовки педагогов на соответствие специальности – дошкольное воспитание.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Обучение педагогического персонала на курсах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повышения квалификации.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Обучение руководителей учреждения  на факультете повышения квалификации по специальности «менеджмент в образовании»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Переход на эффективный контракт со всеми педагогическими работниками.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системы наставничества в работе с молодыми педагогами процессе использования инновационных технологий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(проектная, исследовательская, игровая, ИКТ, здо-ровьесберегающая).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Сравнительный анализ организационного и внедренческого этапов программы развития.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Мониторинг повышения эффективности работы педкадров.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Мониторинг эффективности, результативности и качества труда.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Мониторинг результатов работы молодых специалистов по внедрению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инновационных технологий.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Анализ сформированности основных компетенций педагогов.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Подведение итогов перехода ДОУ  на ФГОС.       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  </w:t>
            </w:r>
          </w:p>
        </w:tc>
      </w:tr>
      <w:tr w:rsidR="002304BF" w:rsidRPr="00DB0E47" w:rsidTr="002304BF">
        <w:trPr>
          <w:gridAfter w:val="1"/>
          <w:wAfter w:w="304" w:type="dxa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>Методическое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обеспечение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программы.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Подбор программно-методического обеспечения. Тиражирование методических материалов.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Самообследование профессиональной деятельности педагогами ДОУ. Самоанализ образовательной деятельности ДОУ.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Самооценка выполнения муниципального задания.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Информирование родителей о целях и задачах дошкольного образования, определение степени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удовлетворенности родителей.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Формирование временных творческих групп.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Обеспечение индивиду-альной помощи педагогам при разработке и освоении новых технологий. Диагностика педагогических затруднений. Разработка основной образовательной программы ДОУ.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авторских программ дополнительного образования.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Информирование родителей по вопросам формирования целевых ориентиров с использованием активных форм работы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(семинары-практикумы, деловые игры, родительские собрания).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творческих групп  по внедрению инновационных педагогических технологий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(технология проблемных ситуаций, здоровьесбережения, медико-социального сопровождения). Создание системы родительского контроля качества дошкольного образования.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Сравнительный мониторинг итогов первого и второго этапа концептуальной структуры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Мониторинг результатов освоения основной образовательной программы ДОУ.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Анализ результативности работы по авторским программам дополни-тельного образования. Отчеты творческих групп о проделанной работе. Анализ системы родительского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контроля за качеством образования в ДОУ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2304BF" w:rsidRPr="00DB0E47" w:rsidTr="002304BF">
        <w:trPr>
          <w:gridAfter w:val="1"/>
          <w:wAfter w:w="304" w:type="dxa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lastRenderedPageBreak/>
              <w:t>Внешние связи с</w:t>
            </w:r>
          </w:p>
          <w:p w:rsidR="00AE2130" w:rsidRPr="00DB0E47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организациями социума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Организация договорных отношений с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МБОУ  СОШ № 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Организация экскурсий в учреждения культуры ближайшего социального окружения ДОУ (библиотека, школа, музеи, спортивный комплекс «Старт»  и т.д.). Организация совместных досуговых мероприятий с представителями библиотеки,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школы искусств, историко-художественного музея. Совершенствование системы досуговых мероприятий с использованием инфор-мационно-коммуникатив-ных технологий (ИКТ), игровых модулей.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Формирование банка данных по ИКТ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 xml:space="preserve">Оценка динамики развития дошкольников (мониторинг формирования системы индивидуализации образования (построение индивидуальной образовательной траектории и профессиональной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коррекции).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Отчет о результативности работы с социальными партнерами, построение программы дальнейшего сотрудничества</w:t>
            </w:r>
          </w:p>
        </w:tc>
      </w:tr>
      <w:tr w:rsidR="002304BF" w:rsidRPr="00DB0E47" w:rsidTr="002304BF">
        <w:trPr>
          <w:gridAfter w:val="1"/>
          <w:wAfter w:w="304" w:type="dxa"/>
          <w:trHeight w:val="15"/>
        </w:trPr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2304BF" w:rsidRDefault="00AE2130" w:rsidP="0023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</w:rPr>
            </w:pPr>
            <w:r w:rsidRPr="002304BF">
              <w:rPr>
                <w:rFonts w:ascii="Times New Roman" w:eastAsia="Times New Roman" w:hAnsi="Times New Roman" w:cs="Times New Roman"/>
                <w:b/>
                <w:bCs/>
                <w:i/>
                <w:color w:val="373737"/>
                <w:sz w:val="28"/>
                <w:szCs w:val="28"/>
              </w:rPr>
              <w:lastRenderedPageBreak/>
              <w:t>Работа с семьей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условий в </w:t>
            </w:r>
            <w:r w:rsidR="00F37186"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МБДОУ </w:t>
            </w:r>
            <w:r w:rsidR="00F371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д/с-к/в № 3</w:t>
            </w:r>
            <w:r w:rsidR="00F37186"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для освоения основной образовательной программы.Предоставление возможности ознакомления родителей с результатами деятельности педагогов и детей через различные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организационные формы работы.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Обеспечение открытого информационного пространства МБДОУ </w:t>
            </w:r>
            <w:r w:rsidR="00F371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д/с-к/в № 3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для родителей с целью анализа результативности деятельности дошкольного учреждения.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системы проектной деятельности с семьей с целью повышения педагогической компетенции родителей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Сравнительный мониторинг итогов первого и второго этапа концептуальной структуры программы.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Ежеквартальный отчет  финансовой деятельности попечительского совета.</w:t>
            </w:r>
          </w:p>
          <w:p w:rsidR="00AE2130" w:rsidRPr="00DB0E47" w:rsidRDefault="00AE2130" w:rsidP="002304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Анализ работы по вовлече-нию родителей в проектную деятельность МБДОУ </w:t>
            </w:r>
            <w:r w:rsidR="00F371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д/с-к/в № 3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F37186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            </w:t>
      </w:r>
      <w:r w:rsidR="007558CE"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5.ОСНОВНЫЕ МЕРОПРИЯТИЯ ПО РЕАЛИЗАЦИИ ПРОГРАММЫ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 </w:t>
      </w:r>
    </w:p>
    <w:tbl>
      <w:tblPr>
        <w:tblW w:w="10348" w:type="dxa"/>
        <w:tblInd w:w="4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6"/>
        <w:gridCol w:w="2126"/>
        <w:gridCol w:w="993"/>
        <w:gridCol w:w="2409"/>
        <w:gridCol w:w="2127"/>
      </w:tblGrid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Концептуальные направления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Направление развития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Период реализации, годы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Технология реализации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Управление качеством дошкольного образования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F3718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системы организационно  управленческого и методического обеспечения по организации и введению Федерального Государственного образовательного стандарта ДО </w:t>
            </w:r>
            <w:r w:rsidR="00F371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 ДОУ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основной образовательной программы, Программы развития ДОУ в соответствии с Законом «Об обра-зовании в Россий-ской Федерации» №273-ФЗ от 29.12.2012г.и ФГОС ДО от 17.10.2013г.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Проект «Управление качеством дошкольного образования»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Программное обеспечение, методики, технологии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Обновление основных и дополнительных образовательных программ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Внедрение инновационных технологий, проектной деятельности, портфолио педагогов и воспитанников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Проект «Программное обеспечение, методики, технологии»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Информатизация дошкольного образования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Внедрение информационно-коммуникативных технологий в образовательный и управленчески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й процесс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образовательной деятельности с использованием интерактивной доски, применение материалов интернет-сайтов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Проект «Информатизация дошкольного образования»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Поддержка способных и одаренных детей и педагогов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миром. Поддержка талантливых педагогов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Участие в конкурсах профессионального мастерства, конфе-ренциях, в конкурсах детского творчества, мероприятиях, организуемых комитетом образо-вания и другими социальными институтами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Проект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«Поддержка способных и одаренных детей и педагогов»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F3718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условий для реализации модели интегрированной среды в МБДОУ </w:t>
            </w:r>
            <w:r w:rsidR="00F371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д/с-к/в № 3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для детей с нарушениями опорно-двигательного аппарата, обеспечение психологического содействия всем участникам  образовательного процесса в вопросах профилактики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и коррекции имеющихся проблем.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Создание системы раннего выявления и коррекции недостатков в развитии у детей.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Создание вариативных условий для получения образования детьми, имеющими различные недостатки в физическом и психическом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развитии.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образовательной коррекционной программы с учетом психофизических особенностей воспитанников.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системной подготовки, переподготовки и повышения квалификации педагогических кадров.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Проведение информационно-просветительской, разъяснительной работы по вопросам, связанным с особенностями образования для данной категории детей.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модели интегрированного образования, развития и социализации воспитанников через комплексную программу здоровьясбережения.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Проект «Разработка модели интегрированного образования и обучения детей с нарушениями опорно-двигательного аппарата и внедрение ее в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образовательный процесс»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Безопасность образовательного процесса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Укрепление материально-технической базы дошкольного учреждения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Построение динамичной, безопасной, развивающей среды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Проект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«Безопасность образовательного процесса»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2304B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системного подхода к организации непрерывного образования сотрудников.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 мотивации педагогов для участия в конкурсном движении путем формирования механизма экспертизы инновационной деятельности и материального стимулирования.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системы методического обечпечения по введению федерального государственного образовательного стандарта.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Проект «Повышение квалификации»</w:t>
            </w:r>
          </w:p>
        </w:tc>
      </w:tr>
    </w:tbl>
    <w:p w:rsidR="007558CE" w:rsidRPr="003A2F84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3A2F84" w:rsidRDefault="00F37186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3A2F8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 xml:space="preserve">                          </w:t>
      </w:r>
      <w:r w:rsidR="007558CE" w:rsidRPr="003A2F84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1. «Управление качеством дошкольного образования»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Проблема: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наличие противоречий между содержанием современного педагогическогообразования и потребностями физических и юридических лиц, в интересах которых осуществляется образовательная деятельность. 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участия всех заинтересованных субъектов в управлении качеством образования исоответствие уровня и качества подготовки выпускников ДОУ требованиям ФГОС ДО.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Организовать эффективное взаимодействие всех специалистов ДОУ для выполнения требований стандарта по созданию условий осуществления образовательнойдеятельности.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Создать систему методического сопровождения управления качеством дошкольного образования.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Организовать эффективное взаимодействие педагогического коллектива для выполнения требований к содержанию, формам и методам образовательнойдеятельности.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128"/>
        <w:gridCol w:w="1693"/>
        <w:gridCol w:w="3076"/>
        <w:gridCol w:w="2264"/>
      </w:tblGrid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Этапы, сроки выполнения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Сведения об источниках, формах, механизмах привлечения трудовых, материальных ресурсов для реализации Программы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Исполнители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Формирование нормативно-правовой базы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Законы и подзаконные акты РФ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ДОУ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Обновление основной образовательной программы в соответствии с ФГОС ДО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Выбор  программы из реестра примерных основных образова-тельных программ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Введение нового государственного образовательного стандарта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рабочей группы по внедрению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ФГОС ДО, создание комиссии по внедрению ФГОС ДО, разработка плана-графика введения ФГОС ДО в ДОУ.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участия Управляющего Совета в содержании и контроле по реализации образовательных стандартов.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ежегодно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Организация изучения общественного мнения по вопросам введения ФГОС ДО и внесение возможных дополнений в содержание ООП. Мониторинг результативности образовательного процесса.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Воспитатели.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Развитие проектной деятельности МБДОУ </w:t>
            </w:r>
            <w:r w:rsidR="003A2F8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д/с-к/в № 3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уточнение концепту-альных направлений развития ДОУ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2016-2019гг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Работа творческих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 Воспитатели.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Подбор и апробация диагностических материалов, позволяющих контроли-ровать качество образования (на основе программных требова-ний, ФГОС ДО).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системы внутренней оценки качества образования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2016-2019гг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творческих групп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Воспитатели.   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  системы планирования (календарного, комплексно-тематического) в соответствии с реали-зуемой основной образовательной программой)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2016-2019гг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совета по инновациям, Совета педагогов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Воспитатели.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циклограммы мероприятий по повышению педагоги-ческой  компетентности родителей в вопросах воспитания и развития детей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 Воспитатели.  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Социальный эффект: повышение качества образовательного процесса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2. Программное обеспечение, методики, технологии.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Проблема: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Объективная необходимость ориентировать педагогов на приоритет игровой, самостоятельной деятельности детей, использование инновационных программ и технологий в решении совместной образовательной деятельности.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 педагогов МБДОУ "ДС № 13 "Светлячок" инновационными технологиям.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Ориентация педагогов на приоритет игровой, самостоятельной деятельности ребенка, обучение их методам вовлечения семей в проектную деятельность.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  Вовлечение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 социального партнерства в образовательной деятельности.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сетевого взаимодействия с социальными партнерами ДОУ.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2564"/>
        <w:gridCol w:w="1705"/>
        <w:gridCol w:w="3424"/>
        <w:gridCol w:w="2429"/>
      </w:tblGrid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Мероприятие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Этапы, сроки выполнения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Сведения об источниках, формах, механизмах привлечения трудовых, материальных ресурсов для реализации Программы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Исполнители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системы обучения педагогов, применение проект-ного метода в образовательной деятельности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Совета по инновациям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Заведующий, воспитатели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системы проектов во всех возрастных группахв рамках реализации основной образовательной программы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Совета по инновациям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Заведующий, воспитатели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Тренинг «Педагогическое проектирование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как метод управления инновационным процессом в дошкольном учреждении»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2016-2017гг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Совета по инновациям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Заведующий, воспитатели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Практикум «Инновационные формы взаимодействия с родителями».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«Клуба молодого воспитателя»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Заведующий, воспитатели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Ожидаемый продукт: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Методические разработки по обучению начинающих педагогов проектной деятельности.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Внедрение технологии проектирования детской деятельности во все структурные подразделения учреждения.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Социальный эффект: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педагогической компетентности родителей.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3. «Информатизация дошкольного образования».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Проблема: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Объективная необходимость в обработке большого объемауправленческой и педагогической информации. Недооценка роли информационно-коммуникативных технологий (ИКТ) в решении этой проблемы.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педагогической компетентности и уровня профессионального мастерства сотрудников детского сада в применении ИКТ.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Разработать информационную модель и компьютерную технологиюуправления качеством дошкольного образования.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Создать документооборот в ДОУ с применением информационных технологий.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Вовлекать родителей в построение индивидуального образовательного маршрута ребенка посредством постоянного информирования через сайт и электронную почту.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Организовать эффективное сетевое взаимодействие.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117"/>
        <w:gridCol w:w="1744"/>
        <w:gridCol w:w="3210"/>
        <w:gridCol w:w="2037"/>
      </w:tblGrid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Мероприятие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Этапы, сроки выполнения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Сведения об источниках, формах, механизмах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привлечения трудовых, матери-альных ресурсов для реализации Программы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Исполнители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группы, занимающейся внедрением ИКТ в образовательный процесс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Заведующий, воспитатели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электронных документов (планирование, мониторинг, отчеты об организации детской деятельности, портфолио детей и педагогов)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 ДОУ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видеотеки(презентация проектной деятельности педагогов и воспитателей)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2016-2017гг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Педагоги ДОУ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Оснащение необходимым оборудованием: компьютер – 4, МФУ – 4, ноутбук – 3, проектор – 6, интерактивная доска – 6, фотоаппарат – 1, видеокамера-1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 ДОУ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Участие в сетевом взаимодействии в рамках профессиональных сообществ по методической подготовке педагогов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Посещение вебинаров, организуемых на профессиональных Интернет-сайтах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Педагоги ДОУ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с сайтом дошкольного учреждения.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Размещение материалов в соответствии с требованиями федерального закона Российской Федерации «Об образовании в РФ»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2016-2019гг</w:t>
            </w:r>
          </w:p>
        </w:tc>
        <w:tc>
          <w:tcPr>
            <w:tcW w:w="3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</w:tbl>
    <w:p w:rsidR="007558CE" w:rsidRPr="00DB0E47" w:rsidRDefault="007558CE" w:rsidP="003A2F8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Ожидаемый продукт: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Подготовка методических рекомендаций по использованию ИКТ.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Презентации:</w:t>
      </w:r>
    </w:p>
    <w:p w:rsidR="007558CE" w:rsidRPr="00DB0E47" w:rsidRDefault="007558CE" w:rsidP="006A2D8D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 мероприятиях ДОУ и опыте работы педагогов,</w:t>
      </w:r>
    </w:p>
    <w:p w:rsidR="007558CE" w:rsidRPr="00DB0E47" w:rsidRDefault="007558CE" w:rsidP="006A2D8D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демонстрационный материал к непосредственно образовательной деятельности по образовательным областям,</w:t>
      </w:r>
    </w:p>
    <w:p w:rsidR="007558CE" w:rsidRPr="00DB0E47" w:rsidRDefault="007558CE" w:rsidP="006A2D8D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демонстрационный материал к педсоветам, семинарам и т.п.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Индивидуальные сайты педагогов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Социальный эффект: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Преодоление дефицита учебно-методических материалов и повышение уровня компетентности педагогов.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Участие в проектах города, области, страны, через выход в глобальный Internet.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Улучшение качества реализации образовательной деятельности и распространение опыта работы.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Постоянное информирование родителей и других участников образовательных отношений о деятельности учреждения, достижениях ребенка и получение обратной связи.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Информирование социальных партнеров о развитии дошкольного учреждения.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4. «Поддержка способных и одаренных детей».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Проблема.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Недостаточно разработан вопрос раннего выявления одаренности уребенка.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Необходимость подготовки педагогов к работе с одаренными детьми в условиях центра развития ребенка.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Выявление одаренных детей и создание условий для их оптимального развития.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Определение общих организационно-методических приемов функционирования группы «Одаренный ребенок»;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Определение направления психолого-педагогического сопровождения одаренных детей;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 Представление организационно-методических приемов работы с кадрами по осуществлению их деятельности в группе «Одаренный ребенок»;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Координация взаимодействий всех участников образовательных отношений на основе сотрудничества воспитателей, специалистов и родителей.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3192"/>
        <w:gridCol w:w="1693"/>
        <w:gridCol w:w="3059"/>
        <w:gridCol w:w="2199"/>
      </w:tblGrid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Мероприятие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Этапы, сроки выполнения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Сведения об источниках, формах, механиз-мах привлечения трудовых, материальных ресурсов для реализации Программы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Исполнители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Изучение теоретических основ и опыта работы с одаренными детьми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Заведующий 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программы психологического сопровождения одаренных детей с учетом  программы «Одаренный ребенок» под ред. Л.А.Венгера.</w:t>
            </w:r>
          </w:p>
          <w:p w:rsidR="007558CE" w:rsidRPr="00DB0E47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Задачи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: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1)организоватьмонито-ринг развития одаренных детей;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2)способствовать гармоничному эмоцио-нальному и социальному развитию одаренных детей;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3)осуществлятьпсихоло-педагогическое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просвещение родителей;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4)способствовать повышению профессиональной компетентности педагогического состава</w:t>
            </w:r>
          </w:p>
          <w:p w:rsidR="007558CE" w:rsidRPr="00DB0E47" w:rsidRDefault="007558CE" w:rsidP="007558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Направления работы: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1)психодиагностика;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2)психопрофилактика и развитие;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3)просвещение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Работа творческой группы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Заведующий 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Отбор методов и приемов, способствующих развитию самостоя-тельности, инициативы, мышления и творчества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Программа «Одаренный ребенок»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Заведующий   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Создание кружков, студий, секций (дополнительное образование) для развития способностей дошкольников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Программа «Одаренный ребенок»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ДОУ</w:t>
            </w:r>
          </w:p>
        </w:tc>
      </w:tr>
      <w:tr w:rsidR="007558CE" w:rsidRPr="00DB0E47" w:rsidTr="007558CE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Проведение конкурсов, интеллектуальных игр, олимпиад, позволяющих воспитанникам проявить свои способности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2016-2019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Программа «Одаренный ребенок»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Ожидаемый продукт: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Готовность части педагогов к работе с одаренными и способными детьми.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Осуществление психоло-педагогического сопровождения детей с высоким интеллектуальным или творческим потенциалом.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Социальный эффект: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Увеличение количества дошкольников, получивших возможность для развития своих творческих способност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5. «Безопасность образовательного процесса».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роблема: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Необходимость в укреплении режима безопасности объекта в части противопожарных и антитеррирористических мероприятий.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Приведение условий пребывания детей в ДОУ к максимально безопасным икомфортным, укрепление материально-технической базы учреждения.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индивидуальной безопасности личности ребенка.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коллективной безопасности, предполагающей создание защищенного пространства и условий для максимально комфортной жизнедеятельности.</w:t>
      </w:r>
    </w:p>
    <w:tbl>
      <w:tblPr>
        <w:tblW w:w="108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5103"/>
        <w:gridCol w:w="1985"/>
        <w:gridCol w:w="3118"/>
      </w:tblGrid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 и сроки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выполнения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Цель мероприятия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Проведение аттестации рабочих мест по условиям труда и пожарной безопасности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Обеспечение безопасных условий труда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Обслуживание системы пожарной сигнализации с громкоречевым оповещением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 оперативности при эвакуации людей, раннее опознавание очагов возгорания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Отработка взаимодействий с силовыми ведомствами, заключение договоров на обслуживание тревожной кнопки      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   уровня антитеррористической готовности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Совместное патрулирование работников ДОУ и родительского патруля на территории детского сада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Поддержание высокого правопорядка на территории МБДОУ "ДС № 13 "Светлячок"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5.         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 xml:space="preserve">Установка и совершенствование устройств, преграждающих въезд на территорию МБДОУ "ДС № 13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"Светлячок"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Повышение защитных качеств наружного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ограждения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6.            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Обучение и проверка знаний ОТ                   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 грамотности сотрудников по вопросам безопасности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Замена дверей входных помещении в соответствии с требования пожарной безопасности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Обеспечение безопасных условий в школе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Модернизация      материальной                базы противопожарной    защиты, замена и заправка огнетушителей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    технического уровня и высокой степени готовности противопожарного оборудования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9.            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Электрические измерения         сопротивления изоляции кабелей, проводов, электрооборудования, контуров заземления.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Повышение    технического уровня и высокой степени готовности противопожарного оборудования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Ревизия и ремонт наружного освещения территории детского сада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Увеличение эффективности охраны территории детского сада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11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Проведение совместных учений со службой спасения                 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Обучение грамотным действиям сотрудников, воспитанников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Замена дверей запасных выходов, подвальных помещений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Обеспечение оперативности    эвакуации людей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Профилактика дорожного травматизма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Установка пластиковых окон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Исключение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травматизма в ЧС</w:t>
            </w:r>
          </w:p>
        </w:tc>
      </w:tr>
      <w:tr w:rsidR="007558CE" w:rsidRPr="00DB0E47" w:rsidTr="003A2F84">
        <w:tc>
          <w:tcPr>
            <w:tcW w:w="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Ревизия и ремонт систем канализации, отопления, водоснабжения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Максимальное исключение   возможности ЧП техногенного характера в пределах школьного здания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Ожидаемый продукт: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Приведение условий пребывания детей в МБДОУ </w:t>
      </w:r>
      <w:r w:rsidR="003A2F84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 максимальнои комфортным, укрепление материально-технической базы учреждения.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Социальный эффект: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  Создание престижа учреждения, как стабильно работающего над вопросами обеспечения безопасности пребывания ребенка и сотрудника в ДОУ.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       Укрепление режима безопасности объекта в части противопожарных и антитеррористических мероприятий.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6.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 «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</w:rPr>
        <w:t>Повышение квалификации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».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Проблема: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Отсутствие у молодых специалистов  квалификации по Федеральным государственным образовательным стандартам ДО.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 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социального заказа на повышение квалификации педагогов, исходя из их профессионального развития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Разработка системного подхода к организации непрерывного образования сотрудников.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Изыскание возможности материального стимулирования педагогов.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мотивации педагогов для участия в конкурсном движении путем формирования механизма экспертизы инновационной деятельности и материального стимулирования.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2601"/>
        <w:gridCol w:w="1693"/>
        <w:gridCol w:w="3454"/>
        <w:gridCol w:w="2394"/>
      </w:tblGrid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Этапы, сроки выполнения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Сведения об источниках, формах, механиз-мах привлечения трудовых, материальных ресурсов для реализации Программы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Исполнители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Мониторинг качества профессиональной деятельности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кадров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Положение о внутр. оценке качества образования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Разработка карт результативности педагогической деятельности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Положение о внутр. оценке качества образова-ния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Составление индивидуальных планов самообразования педагогов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Составление перспективного плана повышения квали-фикации, подготовки и переподготовки педагогического персонала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 в 3 года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Составление плана курсовой</w:t>
            </w:r>
            <w:r w:rsidR="003A2F8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перепод-готовки педагогов, не имеющих дошкольного образования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ежегодно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Обучение начинающих педагогов современным инновационным технологиям (технология проектирования, ИКТ, технология портфолио)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«Клуба молодого воспитателя»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Организация наставничества в целях профессионального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становления молодых специалистов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Проведение аттестации на соответствие занимаемой должности в ДОУ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2015-2018</w:t>
            </w:r>
          </w:p>
        </w:tc>
        <w:tc>
          <w:tcPr>
            <w:tcW w:w="3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План работы ДОУ</w:t>
            </w:r>
          </w:p>
        </w:tc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Ожидаемый продукт: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Диагностические карты профессионального мастерства по определению личных потребностей сотрудников в повышении квалификации.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Индивидуальные карты самообразования педагогов.</w:t>
      </w:r>
    </w:p>
    <w:p w:rsidR="007558CE" w:rsidRPr="00DB0E47" w:rsidRDefault="007558CE" w:rsidP="003A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Социальный эффект: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Повышение уровня компетенции и квалификации педагогов. 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Улучшение качества образования детей посредством участия сотрудников в конкурсном движении.</w:t>
      </w:r>
    </w:p>
    <w:p w:rsidR="007558CE" w:rsidRPr="00DB0E47" w:rsidRDefault="007558CE" w:rsidP="007558C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Уменьшение процента текучести кадров в коллективе.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Улучшение материального состояния педагогов.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Проект 7  Энергосбережения и энергетической   эффективности  ДОУ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Проблема: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Анализ функционирования МБДОУ </w:t>
      </w:r>
      <w:r w:rsidR="003A2F84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 показывает, что основные потери тепло- энергоресурсов наблюдаются при неэффективном использовании, распределении и потреблении тепловой и электрической энергии и воды.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Нерациональное использование и потери энергии и воды приводят к потери до 20 % тепловой энергии, до 15% электрической энергии и 15-20 % воды.</w:t>
      </w:r>
    </w:p>
    <w:p w:rsidR="007558CE" w:rsidRPr="00DB0E47" w:rsidRDefault="007558CE" w:rsidP="003A2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Цель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: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Повышение эффективности потребления энергетических ресурсов в ДОУ, предусматривающих достижение наиболее высоких целевых показателей энергосбережения и снижение финансовой нагрузки на бюджет МБДОУ </w:t>
      </w:r>
      <w:r w:rsidR="003A2F84">
        <w:rPr>
          <w:rFonts w:ascii="Times New Roman" w:eastAsia="Times New Roman" w:hAnsi="Times New Roman" w:cs="Times New Roman"/>
          <w:color w:val="373737"/>
          <w:sz w:val="28"/>
          <w:szCs w:val="28"/>
        </w:rPr>
        <w:t>д/с-к/в № 3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 за счет сокращения платежей за потребление воды, тепло- и электроэнергии.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Задачи</w:t>
      </w: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: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1.Снижение удельных величин потребления детским садом топливно-</w:t>
      </w: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энергетических ресурсов (электроэнергии, тепловой энергии, горячей и холодной воды) при сохранении устойчивости функционирования детского сада и обеспечении соблюдения санитарно-гигиенических требований к организации образовательного процесса;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2.Снижение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3.Снижение финансовой нагрузки на бюджет ДОУ;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4 Сокращение потерь топливно-энергетических ресурсов;</w:t>
      </w:r>
    </w:p>
    <w:p w:rsidR="007558CE" w:rsidRPr="00DB0E47" w:rsidRDefault="007558CE" w:rsidP="003A2F8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color w:val="373737"/>
          <w:sz w:val="28"/>
          <w:szCs w:val="28"/>
        </w:rPr>
        <w:t>5.Организация проведения энергосберегающих мероприятий для всех участников образовательного процесса;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4"/>
        <w:gridCol w:w="3289"/>
        <w:gridCol w:w="2083"/>
        <w:gridCol w:w="2151"/>
      </w:tblGrid>
      <w:tr w:rsidR="007558CE" w:rsidRPr="00DB0E47" w:rsidTr="007558CE">
        <w:tc>
          <w:tcPr>
            <w:tcW w:w="2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 п/п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Сроки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Ответственные</w:t>
            </w:r>
          </w:p>
        </w:tc>
      </w:tr>
      <w:tr w:rsidR="007558CE" w:rsidRPr="00DB0E47" w:rsidTr="007558CE">
        <w:tc>
          <w:tcPr>
            <w:tcW w:w="2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квартал 2016г.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квартал 2016г.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 Издание распорядительных документов по ДОУ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квартал 2016г.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 Планирование вопросов, отражающих энергосбережение на совещания различного уровня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Администрация</w:t>
            </w:r>
          </w:p>
        </w:tc>
      </w:tr>
      <w:tr w:rsidR="007558CE" w:rsidRPr="00DB0E47" w:rsidTr="007558CE">
        <w:tc>
          <w:tcPr>
            <w:tcW w:w="2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2.Реализация общих мероприятий энергосбережения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 Оформление энергетических паспортов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квартал 2016г.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2.Проведение инвентаризации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установленных приборов учета энергоресурсов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 раза в год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 Проведение энергетических исследований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5.Своевременное проведение обследований и ремонт приборов учета и регулирования, вентиляции и др. оборудования.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6. Осуществление контроля за правильной эксплуатацией и состоянием холодильного и технологического оборудования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8. Своевременная передача данных показаний приборов учета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9. Проведение инструктажей сотрудников по экономии энергоресурсов, осуществление </w:t>
            </w: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ежедневного контроля за работой электрического освещения, водоснабжения.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10.Не допущение использования электроэнергии на цели, не предусмотренные учебным процессом.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2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3.Реализация проектов по энергосбережению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 Замена ламп накаливания на энергосберегающие лампы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 плану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 Обновление счётчиков учета потребляемого э/э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 плану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4.Проводение анализа потребления энергоресурсов в детском саду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5.Проведение замеров сопротивления изоляции электропроводов и силовых линий.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2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 Реализация проектов по сбережению тепла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1. Повсеместная установка  стеклопакетов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Утепление труб внутренней разводки системы ГВС.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 Промывка систем отопления здания детского сада.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 в год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 по мере необходим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 Регулирование системы отопления.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 мере необходимости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22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5.Работа с персоналом, воспитанниками.</w:t>
            </w: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 Проведение занятий, бесед по вопросам экономии энергоресурсов.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 плану, 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 Соблюдение графиков светового режима в помещении детского сада и на его территории.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  <w:tr w:rsidR="007558CE" w:rsidRPr="00DB0E47" w:rsidTr="007558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58CE" w:rsidRPr="00DB0E47" w:rsidRDefault="007558CE" w:rsidP="0075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 Публикация экономии энергоресурсов на сайте ДОУ</w:t>
            </w:r>
          </w:p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Весь период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8CE" w:rsidRPr="00DB0E47" w:rsidRDefault="007558CE" w:rsidP="007558C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DB0E4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Заведующий</w:t>
            </w:r>
          </w:p>
        </w:tc>
      </w:tr>
    </w:tbl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7558CE" w:rsidRPr="00DB0E47" w:rsidRDefault="007558CE" w:rsidP="00755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B0E4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FE1FDF" w:rsidRPr="00DB0E47" w:rsidRDefault="00FE1FDF" w:rsidP="007558CE">
      <w:pPr>
        <w:ind w:left="-1560" w:firstLine="426"/>
        <w:rPr>
          <w:rFonts w:ascii="Times New Roman" w:hAnsi="Times New Roman" w:cs="Times New Roman"/>
          <w:sz w:val="28"/>
          <w:szCs w:val="28"/>
        </w:rPr>
      </w:pPr>
    </w:p>
    <w:sectPr w:rsidR="00FE1FDF" w:rsidRPr="00DB0E47" w:rsidSect="00332599">
      <w:footerReference w:type="default" r:id="rId9"/>
      <w:pgSz w:w="11906" w:h="16838"/>
      <w:pgMar w:top="0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E9" w:rsidRDefault="00EB3AE9" w:rsidP="00375FF5">
      <w:pPr>
        <w:spacing w:after="0" w:line="240" w:lineRule="auto"/>
      </w:pPr>
      <w:r>
        <w:separator/>
      </w:r>
    </w:p>
  </w:endnote>
  <w:endnote w:type="continuationSeparator" w:id="0">
    <w:p w:rsidR="00EB3AE9" w:rsidRDefault="00EB3AE9" w:rsidP="003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8927"/>
      <w:docPartObj>
        <w:docPartGallery w:val="Page Numbers (Bottom of Page)"/>
        <w:docPartUnique/>
      </w:docPartObj>
    </w:sdtPr>
    <w:sdtContent>
      <w:p w:rsidR="00375FF5" w:rsidRDefault="009A0FBA">
        <w:pPr>
          <w:pStyle w:val="ab"/>
          <w:jc w:val="center"/>
        </w:pPr>
        <w:r>
          <w:fldChar w:fldCharType="begin"/>
        </w:r>
        <w:r w:rsidR="00100192">
          <w:instrText xml:space="preserve"> PAGE   \* MERGEFORMAT </w:instrText>
        </w:r>
        <w:r>
          <w:fldChar w:fldCharType="separate"/>
        </w:r>
        <w:r w:rsidR="00034F08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375FF5" w:rsidRDefault="00375F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E9" w:rsidRDefault="00EB3AE9" w:rsidP="00375FF5">
      <w:pPr>
        <w:spacing w:after="0" w:line="240" w:lineRule="auto"/>
      </w:pPr>
      <w:r>
        <w:separator/>
      </w:r>
    </w:p>
  </w:footnote>
  <w:footnote w:type="continuationSeparator" w:id="0">
    <w:p w:rsidR="00EB3AE9" w:rsidRDefault="00EB3AE9" w:rsidP="0037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22613B8"/>
    <w:multiLevelType w:val="multilevel"/>
    <w:tmpl w:val="5290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65AA1"/>
    <w:multiLevelType w:val="hybridMultilevel"/>
    <w:tmpl w:val="275AF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84EDF"/>
    <w:multiLevelType w:val="hybridMultilevel"/>
    <w:tmpl w:val="2FD69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E62AC"/>
    <w:multiLevelType w:val="hybridMultilevel"/>
    <w:tmpl w:val="3D60E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E30D9C"/>
    <w:multiLevelType w:val="hybridMultilevel"/>
    <w:tmpl w:val="9620E0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A6FC5"/>
    <w:multiLevelType w:val="hybridMultilevel"/>
    <w:tmpl w:val="37EE09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E6584"/>
    <w:multiLevelType w:val="hybridMultilevel"/>
    <w:tmpl w:val="730A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333DD"/>
    <w:multiLevelType w:val="multilevel"/>
    <w:tmpl w:val="DD4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D46CB"/>
    <w:multiLevelType w:val="hybridMultilevel"/>
    <w:tmpl w:val="271252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1509C"/>
    <w:multiLevelType w:val="multilevel"/>
    <w:tmpl w:val="74B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105F0"/>
    <w:multiLevelType w:val="hybridMultilevel"/>
    <w:tmpl w:val="D02E1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35472"/>
    <w:multiLevelType w:val="hybridMultilevel"/>
    <w:tmpl w:val="AA70F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F0FB6"/>
    <w:multiLevelType w:val="multilevel"/>
    <w:tmpl w:val="BC92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2054C"/>
    <w:multiLevelType w:val="hybridMultilevel"/>
    <w:tmpl w:val="C1CAF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46877"/>
    <w:multiLevelType w:val="hybridMultilevel"/>
    <w:tmpl w:val="CB60D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C07DC"/>
    <w:multiLevelType w:val="hybridMultilevel"/>
    <w:tmpl w:val="61D23EB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34456632"/>
    <w:multiLevelType w:val="hybridMultilevel"/>
    <w:tmpl w:val="B658D6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58910E3"/>
    <w:multiLevelType w:val="hybridMultilevel"/>
    <w:tmpl w:val="30C2E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55062"/>
    <w:multiLevelType w:val="multilevel"/>
    <w:tmpl w:val="25767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061E00"/>
    <w:multiLevelType w:val="singleLevel"/>
    <w:tmpl w:val="5B042BE4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38B06C2B"/>
    <w:multiLevelType w:val="hybridMultilevel"/>
    <w:tmpl w:val="02468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800B3"/>
    <w:multiLevelType w:val="multilevel"/>
    <w:tmpl w:val="FDF64B8E"/>
    <w:lvl w:ilvl="0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/>
      </w:rPr>
    </w:lvl>
  </w:abstractNum>
  <w:abstractNum w:abstractNumId="27">
    <w:nsid w:val="392E5ECE"/>
    <w:multiLevelType w:val="hybridMultilevel"/>
    <w:tmpl w:val="BD70F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17940"/>
    <w:multiLevelType w:val="hybridMultilevel"/>
    <w:tmpl w:val="A4D2C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F7A5E"/>
    <w:multiLevelType w:val="multilevel"/>
    <w:tmpl w:val="622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105F75"/>
    <w:multiLevelType w:val="multilevel"/>
    <w:tmpl w:val="C052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892975"/>
    <w:multiLevelType w:val="hybridMultilevel"/>
    <w:tmpl w:val="5F1C3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DD0EB4"/>
    <w:multiLevelType w:val="multilevel"/>
    <w:tmpl w:val="81D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4C1270"/>
    <w:multiLevelType w:val="hybridMultilevel"/>
    <w:tmpl w:val="30EC1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C38B7"/>
    <w:multiLevelType w:val="hybridMultilevel"/>
    <w:tmpl w:val="24449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EA7532"/>
    <w:multiLevelType w:val="hybridMultilevel"/>
    <w:tmpl w:val="A9E65E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B56495"/>
    <w:multiLevelType w:val="hybridMultilevel"/>
    <w:tmpl w:val="DC6C995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7612174"/>
    <w:multiLevelType w:val="multilevel"/>
    <w:tmpl w:val="0EE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A81733"/>
    <w:multiLevelType w:val="hybridMultilevel"/>
    <w:tmpl w:val="4A181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C970F2"/>
    <w:multiLevelType w:val="hybridMultilevel"/>
    <w:tmpl w:val="936869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75318C"/>
    <w:multiLevelType w:val="hybridMultilevel"/>
    <w:tmpl w:val="F65A7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8C09FC"/>
    <w:multiLevelType w:val="hybridMultilevel"/>
    <w:tmpl w:val="59D83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BF1B2E"/>
    <w:multiLevelType w:val="hybridMultilevel"/>
    <w:tmpl w:val="DB84D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26381C"/>
    <w:multiLevelType w:val="hybridMultilevel"/>
    <w:tmpl w:val="9D4E41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4DB3"/>
    <w:multiLevelType w:val="hybridMultilevel"/>
    <w:tmpl w:val="17F6A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D70131"/>
    <w:multiLevelType w:val="hybridMultilevel"/>
    <w:tmpl w:val="E42C02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5A1C82"/>
    <w:multiLevelType w:val="hybridMultilevel"/>
    <w:tmpl w:val="A47814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114090"/>
    <w:multiLevelType w:val="multilevel"/>
    <w:tmpl w:val="35464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5F7285"/>
    <w:multiLevelType w:val="hybridMultilevel"/>
    <w:tmpl w:val="5B3CA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486AA9"/>
    <w:multiLevelType w:val="hybridMultilevel"/>
    <w:tmpl w:val="2B7CB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2879A3"/>
    <w:multiLevelType w:val="hybridMultilevel"/>
    <w:tmpl w:val="4DE6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9E046B"/>
    <w:multiLevelType w:val="hybridMultilevel"/>
    <w:tmpl w:val="7A14E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95753B"/>
    <w:multiLevelType w:val="multilevel"/>
    <w:tmpl w:val="4E7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C9497C"/>
    <w:multiLevelType w:val="hybridMultilevel"/>
    <w:tmpl w:val="9EA23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4A6214"/>
    <w:multiLevelType w:val="hybridMultilevel"/>
    <w:tmpl w:val="AEEAD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7B5868"/>
    <w:multiLevelType w:val="hybridMultilevel"/>
    <w:tmpl w:val="92F8B25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87D5005"/>
    <w:multiLevelType w:val="hybridMultilevel"/>
    <w:tmpl w:val="F19234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A41B51"/>
    <w:multiLevelType w:val="hybridMultilevel"/>
    <w:tmpl w:val="55B223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685FF2"/>
    <w:multiLevelType w:val="hybridMultilevel"/>
    <w:tmpl w:val="482E72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8B2D85"/>
    <w:multiLevelType w:val="hybridMultilevel"/>
    <w:tmpl w:val="28129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70854"/>
    <w:multiLevelType w:val="hybridMultilevel"/>
    <w:tmpl w:val="6F1E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A005C6"/>
    <w:multiLevelType w:val="hybridMultilevel"/>
    <w:tmpl w:val="50CC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D61E47"/>
    <w:multiLevelType w:val="hybridMultilevel"/>
    <w:tmpl w:val="9F4463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10623E"/>
    <w:multiLevelType w:val="hybridMultilevel"/>
    <w:tmpl w:val="6A163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9255CD"/>
    <w:multiLevelType w:val="multilevel"/>
    <w:tmpl w:val="D73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753EE5"/>
    <w:multiLevelType w:val="hybridMultilevel"/>
    <w:tmpl w:val="46AA6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AF66F8"/>
    <w:multiLevelType w:val="hybridMultilevel"/>
    <w:tmpl w:val="16B8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4439DE"/>
    <w:multiLevelType w:val="hybridMultilevel"/>
    <w:tmpl w:val="70BC5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553BED"/>
    <w:multiLevelType w:val="multilevel"/>
    <w:tmpl w:val="4AE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37"/>
  </w:num>
  <w:num w:numId="4">
    <w:abstractNumId w:val="52"/>
  </w:num>
  <w:num w:numId="5">
    <w:abstractNumId w:val="23"/>
  </w:num>
  <w:num w:numId="6">
    <w:abstractNumId w:val="47"/>
  </w:num>
  <w:num w:numId="7">
    <w:abstractNumId w:val="14"/>
  </w:num>
  <w:num w:numId="8">
    <w:abstractNumId w:val="64"/>
  </w:num>
  <w:num w:numId="9">
    <w:abstractNumId w:val="60"/>
  </w:num>
  <w:num w:numId="10">
    <w:abstractNumId w:val="21"/>
  </w:num>
  <w:num w:numId="11">
    <w:abstractNumId w:val="30"/>
  </w:num>
  <w:num w:numId="12">
    <w:abstractNumId w:val="17"/>
  </w:num>
  <w:num w:numId="13">
    <w:abstractNumId w:val="50"/>
  </w:num>
  <w:num w:numId="14">
    <w:abstractNumId w:val="6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6"/>
  </w:num>
  <w:num w:numId="21">
    <w:abstractNumId w:val="9"/>
  </w:num>
  <w:num w:numId="22">
    <w:abstractNumId w:val="10"/>
  </w:num>
  <w:num w:numId="23">
    <w:abstractNumId w:val="53"/>
  </w:num>
  <w:num w:numId="24">
    <w:abstractNumId w:val="34"/>
  </w:num>
  <w:num w:numId="25">
    <w:abstractNumId w:val="45"/>
  </w:num>
  <w:num w:numId="26">
    <w:abstractNumId w:val="35"/>
  </w:num>
  <w:num w:numId="27">
    <w:abstractNumId w:val="22"/>
  </w:num>
  <w:num w:numId="28">
    <w:abstractNumId w:val="58"/>
  </w:num>
  <w:num w:numId="29">
    <w:abstractNumId w:val="44"/>
  </w:num>
  <w:num w:numId="30">
    <w:abstractNumId w:val="43"/>
  </w:num>
  <w:num w:numId="31">
    <w:abstractNumId w:val="25"/>
  </w:num>
  <w:num w:numId="32">
    <w:abstractNumId w:val="8"/>
  </w:num>
  <w:num w:numId="33">
    <w:abstractNumId w:val="18"/>
  </w:num>
  <w:num w:numId="34">
    <w:abstractNumId w:val="51"/>
  </w:num>
  <w:num w:numId="35">
    <w:abstractNumId w:val="38"/>
  </w:num>
  <w:num w:numId="36">
    <w:abstractNumId w:val="57"/>
  </w:num>
  <w:num w:numId="37">
    <w:abstractNumId w:val="59"/>
  </w:num>
  <w:num w:numId="38">
    <w:abstractNumId w:val="63"/>
  </w:num>
  <w:num w:numId="39">
    <w:abstractNumId w:val="7"/>
  </w:num>
  <w:num w:numId="40">
    <w:abstractNumId w:val="41"/>
  </w:num>
  <w:num w:numId="41">
    <w:abstractNumId w:val="46"/>
  </w:num>
  <w:num w:numId="42">
    <w:abstractNumId w:val="19"/>
  </w:num>
  <w:num w:numId="43">
    <w:abstractNumId w:val="56"/>
  </w:num>
  <w:num w:numId="44">
    <w:abstractNumId w:val="31"/>
  </w:num>
  <w:num w:numId="45">
    <w:abstractNumId w:val="42"/>
  </w:num>
  <w:num w:numId="46">
    <w:abstractNumId w:val="62"/>
  </w:num>
  <w:num w:numId="47">
    <w:abstractNumId w:val="48"/>
  </w:num>
  <w:num w:numId="48">
    <w:abstractNumId w:val="13"/>
  </w:num>
  <w:num w:numId="49">
    <w:abstractNumId w:val="67"/>
  </w:num>
  <w:num w:numId="50">
    <w:abstractNumId w:val="54"/>
  </w:num>
  <w:num w:numId="51">
    <w:abstractNumId w:val="16"/>
  </w:num>
  <w:num w:numId="52">
    <w:abstractNumId w:val="27"/>
  </w:num>
  <w:num w:numId="53">
    <w:abstractNumId w:val="39"/>
  </w:num>
  <w:num w:numId="54">
    <w:abstractNumId w:val="49"/>
  </w:num>
  <w:num w:numId="55">
    <w:abstractNumId w:val="65"/>
  </w:num>
  <w:num w:numId="56">
    <w:abstractNumId w:val="33"/>
  </w:num>
  <w:num w:numId="57">
    <w:abstractNumId w:val="24"/>
  </w:num>
  <w:num w:numId="58">
    <w:abstractNumId w:val="6"/>
  </w:num>
  <w:num w:numId="59">
    <w:abstractNumId w:val="36"/>
  </w:num>
  <w:num w:numId="60">
    <w:abstractNumId w:val="55"/>
  </w:num>
  <w:num w:numId="61">
    <w:abstractNumId w:val="32"/>
  </w:num>
  <w:num w:numId="62">
    <w:abstractNumId w:val="68"/>
  </w:num>
  <w:num w:numId="63">
    <w:abstractNumId w:val="11"/>
  </w:num>
  <w:num w:numId="64">
    <w:abstractNumId w:val="12"/>
  </w:num>
  <w:num w:numId="65">
    <w:abstractNumId w:val="66"/>
  </w:num>
  <w:num w:numId="66">
    <w:abstractNumId w:val="15"/>
  </w:num>
  <w:num w:numId="67">
    <w:abstractNumId w:val="28"/>
  </w:num>
  <w:num w:numId="68">
    <w:abstractNumId w:val="40"/>
  </w:num>
  <w:num w:numId="69">
    <w:abstractNumId w:val="2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8CE"/>
    <w:rsid w:val="00034F08"/>
    <w:rsid w:val="00100192"/>
    <w:rsid w:val="001430D5"/>
    <w:rsid w:val="00143602"/>
    <w:rsid w:val="002304BF"/>
    <w:rsid w:val="002A7598"/>
    <w:rsid w:val="00332599"/>
    <w:rsid w:val="00340657"/>
    <w:rsid w:val="00375FF5"/>
    <w:rsid w:val="003A2F84"/>
    <w:rsid w:val="00437D5F"/>
    <w:rsid w:val="00491D5E"/>
    <w:rsid w:val="005C403D"/>
    <w:rsid w:val="00622187"/>
    <w:rsid w:val="006A2D8D"/>
    <w:rsid w:val="007558CE"/>
    <w:rsid w:val="007D1E3B"/>
    <w:rsid w:val="007D4585"/>
    <w:rsid w:val="009725AF"/>
    <w:rsid w:val="009A0FBA"/>
    <w:rsid w:val="00AE2130"/>
    <w:rsid w:val="00C52988"/>
    <w:rsid w:val="00D22B3E"/>
    <w:rsid w:val="00DB0E47"/>
    <w:rsid w:val="00E35971"/>
    <w:rsid w:val="00EB3AE9"/>
    <w:rsid w:val="00EE74AC"/>
    <w:rsid w:val="00F37186"/>
    <w:rsid w:val="00FE1FDF"/>
    <w:rsid w:val="00FE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F"/>
  </w:style>
  <w:style w:type="paragraph" w:styleId="3">
    <w:name w:val="heading 3"/>
    <w:basedOn w:val="a"/>
    <w:link w:val="30"/>
    <w:uiPriority w:val="9"/>
    <w:qFormat/>
    <w:rsid w:val="00755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8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5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8CE"/>
    <w:rPr>
      <w:b/>
      <w:bCs/>
    </w:rPr>
  </w:style>
  <w:style w:type="character" w:styleId="a5">
    <w:name w:val="Emphasis"/>
    <w:basedOn w:val="a0"/>
    <w:uiPriority w:val="20"/>
    <w:qFormat/>
    <w:rsid w:val="007558CE"/>
    <w:rPr>
      <w:i/>
      <w:iCs/>
    </w:rPr>
  </w:style>
  <w:style w:type="paragraph" w:styleId="a6">
    <w:name w:val="List Paragraph"/>
    <w:basedOn w:val="a"/>
    <w:uiPriority w:val="99"/>
    <w:qFormat/>
    <w:rsid w:val="00143602"/>
    <w:pPr>
      <w:ind w:left="720"/>
      <w:contextualSpacing/>
    </w:pPr>
  </w:style>
  <w:style w:type="paragraph" w:styleId="a7">
    <w:name w:val="Body Text"/>
    <w:basedOn w:val="a"/>
    <w:link w:val="a8"/>
    <w:rsid w:val="00E359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59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7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FF5"/>
  </w:style>
  <w:style w:type="paragraph" w:styleId="ab">
    <w:name w:val="footer"/>
    <w:basedOn w:val="a"/>
    <w:link w:val="ac"/>
    <w:uiPriority w:val="99"/>
    <w:unhideWhenUsed/>
    <w:rsid w:val="0037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FF5"/>
  </w:style>
  <w:style w:type="paragraph" w:styleId="ad">
    <w:name w:val="Balloon Text"/>
    <w:basedOn w:val="a"/>
    <w:link w:val="ae"/>
    <w:uiPriority w:val="99"/>
    <w:semiHidden/>
    <w:unhideWhenUsed/>
    <w:rsid w:val="0003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7D97-7E43-4133-862A-BE8D02F9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15015</Words>
  <Characters>85586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lukas</cp:lastModifiedBy>
  <cp:revision>4</cp:revision>
  <cp:lastPrinted>2018-02-12T20:09:00Z</cp:lastPrinted>
  <dcterms:created xsi:type="dcterms:W3CDTF">2018-02-17T14:27:00Z</dcterms:created>
  <dcterms:modified xsi:type="dcterms:W3CDTF">2018-02-19T08:54:00Z</dcterms:modified>
</cp:coreProperties>
</file>