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8D" w:rsidRDefault="00034F08" w:rsidP="007558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373737"/>
          <w:sz w:val="24"/>
          <w:szCs w:val="24"/>
          <w:bdr w:val="none" w:sz="0" w:space="0" w:color="auto" w:frame="1"/>
        </w:rPr>
        <w:drawing>
          <wp:inline distT="0" distB="0" distL="0" distR="0">
            <wp:extent cx="6977886" cy="9677400"/>
            <wp:effectExtent l="19050" t="0" r="0" b="0"/>
            <wp:docPr id="1" name="Рисунок 1" descr="M:\Компьютер контент-менеджера\Готовое\19.02.18\3-кроп\3\Программа развития МБДОУ дс кв 3 Тит.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Компьютер контент-менеджера\Готовое\19.02.18\3-кроп\3\Программа развития МБДОУ дс кв 3 Тит.лис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886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F08" w:rsidRDefault="00034F08" w:rsidP="007558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034F08" w:rsidRDefault="00034F08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7558CE" w:rsidRPr="00332599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32599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33259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Содержание</w:t>
      </w:r>
    </w:p>
    <w:tbl>
      <w:tblPr>
        <w:tblW w:w="10490" w:type="dxa"/>
        <w:tblInd w:w="-1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5"/>
        <w:gridCol w:w="8080"/>
        <w:gridCol w:w="1275"/>
      </w:tblGrid>
      <w:tr w:rsidR="007558CE" w:rsidRPr="00332599" w:rsidTr="00D22B3E"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 </w:t>
            </w:r>
          </w:p>
        </w:tc>
        <w:tc>
          <w:tcPr>
            <w:tcW w:w="8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стр.</w:t>
            </w:r>
          </w:p>
        </w:tc>
      </w:tr>
      <w:tr w:rsidR="007558CE" w:rsidRPr="00332599" w:rsidTr="00D22B3E"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 </w:t>
            </w:r>
          </w:p>
        </w:tc>
        <w:tc>
          <w:tcPr>
            <w:tcW w:w="8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Паспорт программы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491D5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</w:t>
            </w:r>
          </w:p>
        </w:tc>
      </w:tr>
      <w:tr w:rsidR="007558CE" w:rsidRPr="00332599" w:rsidTr="00D22B3E"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7558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</w:rPr>
              <w:t> </w:t>
            </w:r>
          </w:p>
        </w:tc>
        <w:tc>
          <w:tcPr>
            <w:tcW w:w="8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491D5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</w:t>
            </w:r>
          </w:p>
        </w:tc>
      </w:tr>
      <w:tr w:rsidR="007558CE" w:rsidRPr="00332599" w:rsidTr="00D22B3E"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I</w:t>
            </w:r>
          </w:p>
        </w:tc>
        <w:tc>
          <w:tcPr>
            <w:tcW w:w="8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Пояснительная записка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491D5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</w:t>
            </w:r>
          </w:p>
        </w:tc>
      </w:tr>
      <w:tr w:rsidR="007558CE" w:rsidRPr="00332599" w:rsidTr="00D22B3E"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II</w:t>
            </w:r>
          </w:p>
        </w:tc>
        <w:tc>
          <w:tcPr>
            <w:tcW w:w="8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Информационная справка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491D5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</w:t>
            </w:r>
          </w:p>
        </w:tc>
      </w:tr>
      <w:tr w:rsidR="007558CE" w:rsidRPr="00332599" w:rsidTr="00D22B3E"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2.1</w:t>
            </w:r>
          </w:p>
        </w:tc>
        <w:tc>
          <w:tcPr>
            <w:tcW w:w="8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Паспорт образовательного учреждения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491D5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</w:t>
            </w:r>
          </w:p>
        </w:tc>
      </w:tr>
      <w:tr w:rsidR="007558CE" w:rsidRPr="00332599" w:rsidTr="00D22B3E"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2.2</w:t>
            </w:r>
          </w:p>
        </w:tc>
        <w:tc>
          <w:tcPr>
            <w:tcW w:w="8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Характеристика кадрового состава МБДОУ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491D5E" w:rsidP="00491D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</w:t>
            </w:r>
          </w:p>
        </w:tc>
      </w:tr>
      <w:tr w:rsidR="007558CE" w:rsidRPr="00332599" w:rsidTr="00D22B3E"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III</w:t>
            </w:r>
          </w:p>
        </w:tc>
        <w:tc>
          <w:tcPr>
            <w:tcW w:w="8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DB0E4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Проблемно – ориентированный  анализ ресурсного обеспечения МБДОУ </w:t>
            </w:r>
            <w:r w:rsidR="00DB0E47"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д/с-к/в № 3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491D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</w:t>
            </w:r>
            <w:r w:rsidR="00491D5E"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</w:t>
            </w:r>
          </w:p>
        </w:tc>
      </w:tr>
      <w:tr w:rsidR="007558CE" w:rsidRPr="00332599" w:rsidTr="00D22B3E"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3.1</w:t>
            </w:r>
          </w:p>
        </w:tc>
        <w:tc>
          <w:tcPr>
            <w:tcW w:w="8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332599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Структура управления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33259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</w:t>
            </w:r>
            <w:r w:rsidR="00332599"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</w:t>
            </w:r>
          </w:p>
        </w:tc>
      </w:tr>
      <w:tr w:rsidR="007558CE" w:rsidRPr="00332599" w:rsidTr="00D22B3E"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3.2.</w:t>
            </w:r>
          </w:p>
        </w:tc>
        <w:tc>
          <w:tcPr>
            <w:tcW w:w="8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332599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Состояние материально- технической базы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14</w:t>
            </w:r>
          </w:p>
        </w:tc>
      </w:tr>
      <w:tr w:rsidR="007558CE" w:rsidRPr="00332599" w:rsidTr="00D22B3E"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3.3.</w:t>
            </w:r>
          </w:p>
        </w:tc>
        <w:tc>
          <w:tcPr>
            <w:tcW w:w="8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Особенности образовательного процесса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491D5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36</w:t>
            </w:r>
          </w:p>
        </w:tc>
      </w:tr>
      <w:tr w:rsidR="007558CE" w:rsidRPr="00332599" w:rsidTr="00D22B3E"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3.4</w:t>
            </w:r>
          </w:p>
        </w:tc>
        <w:tc>
          <w:tcPr>
            <w:tcW w:w="8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Выводы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332599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39</w:t>
            </w:r>
          </w:p>
        </w:tc>
      </w:tr>
      <w:tr w:rsidR="007558CE" w:rsidRPr="00332599" w:rsidTr="00D22B3E"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IV</w:t>
            </w:r>
          </w:p>
        </w:tc>
        <w:tc>
          <w:tcPr>
            <w:tcW w:w="8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Концептуальная структура Программы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332599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40</w:t>
            </w:r>
          </w:p>
        </w:tc>
      </w:tr>
      <w:tr w:rsidR="007558CE" w:rsidRPr="00332599" w:rsidTr="00D22B3E"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4.1</w:t>
            </w:r>
          </w:p>
        </w:tc>
        <w:tc>
          <w:tcPr>
            <w:tcW w:w="8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Актуальность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332599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40</w:t>
            </w:r>
          </w:p>
        </w:tc>
      </w:tr>
      <w:tr w:rsidR="007558CE" w:rsidRPr="00332599" w:rsidTr="00D22B3E"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4.2</w:t>
            </w:r>
          </w:p>
        </w:tc>
        <w:tc>
          <w:tcPr>
            <w:tcW w:w="8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DB0E4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Направления развития деятельности МБДОУ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332599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42</w:t>
            </w:r>
          </w:p>
        </w:tc>
      </w:tr>
      <w:tr w:rsidR="007558CE" w:rsidRPr="00332599" w:rsidTr="00D22B3E"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4.3.</w:t>
            </w:r>
          </w:p>
        </w:tc>
        <w:tc>
          <w:tcPr>
            <w:tcW w:w="8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Этапы реализации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332599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44</w:t>
            </w:r>
          </w:p>
        </w:tc>
      </w:tr>
      <w:tr w:rsidR="007558CE" w:rsidRPr="00332599" w:rsidTr="00D22B3E"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V</w:t>
            </w:r>
          </w:p>
        </w:tc>
        <w:tc>
          <w:tcPr>
            <w:tcW w:w="8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Основные мероприятия по реализации Программы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332599" w:rsidRDefault="00332599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325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51</w:t>
            </w:r>
          </w:p>
        </w:tc>
      </w:tr>
    </w:tbl>
    <w:p w:rsidR="00332599" w:rsidRDefault="00332599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332599" w:rsidRDefault="00332599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332599" w:rsidRDefault="00332599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332599" w:rsidRDefault="00332599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332599" w:rsidRDefault="00332599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  </w:t>
      </w: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                                      Паспорт Программы</w:t>
      </w:r>
    </w:p>
    <w:tbl>
      <w:tblPr>
        <w:tblW w:w="10490" w:type="dxa"/>
        <w:tblInd w:w="-1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5"/>
        <w:gridCol w:w="8415"/>
      </w:tblGrid>
      <w:tr w:rsidR="007558CE" w:rsidRPr="00DB0E47" w:rsidTr="00375FF5"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Наименование долгосрочной целевой программы</w:t>
            </w:r>
          </w:p>
        </w:tc>
        <w:tc>
          <w:tcPr>
            <w:tcW w:w="8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Программа развития МБДОУ </w:t>
            </w:r>
            <w:r w:rsid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д/с-к/в № 3  города Кропоткин МО Кавказский район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(далее Программа)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</w:tr>
      <w:tr w:rsidR="007558CE" w:rsidRPr="00DB0E47" w:rsidTr="00375FF5">
        <w:trPr>
          <w:trHeight w:val="4932"/>
        </w:trPr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8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2A759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Федеральн</w:t>
            </w:r>
            <w:r w:rsidR="002A759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ый закон от 29.12.2012 N 273-ФЗ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"Об обра</w:t>
            </w:r>
            <w:r w:rsidR="002A759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зовании в Российской Федерации"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 Федеральный госуда</w:t>
            </w:r>
            <w:r w:rsidR="002A759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рственный образовательный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стандарт дошколь</w:t>
            </w:r>
            <w:r w:rsidR="002A759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ного образования (утв. Приказом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Министерства</w:t>
            </w:r>
            <w:r w:rsidR="002A759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образования и науки РоссийскойФедерации от 17.10.2013 № 1155)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Поря</w:t>
            </w:r>
            <w:r w:rsidR="002A759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док организации и осуществления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образоват</w:t>
            </w:r>
            <w:r w:rsidR="002A759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ельной деятельности по основным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общеобразовательным програм</w:t>
            </w:r>
            <w:r w:rsidR="002A759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мам -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образов</w:t>
            </w:r>
            <w:r w:rsidR="002A759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ательным программам дошкольного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образования. </w:t>
            </w:r>
            <w:r w:rsidR="002A759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Утвержден приказом Министерства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образования и н</w:t>
            </w:r>
            <w:r w:rsidR="002A759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ауки Российской Федерации от 30 августа 2013 г. N 1014 </w:t>
            </w:r>
            <w:r w:rsidR="002A7598"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Федеральный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закон</w:t>
            </w:r>
            <w:r w:rsidR="002A759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от 10.04.2000 N 51-ФЗ (ред. От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26.06.20</w:t>
            </w:r>
            <w:r w:rsidR="002A759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07) "Об утверждении Федеральной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прогр</w:t>
            </w:r>
            <w:r w:rsidR="002A759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аммы развития образования"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"Санитарно-эпидемиологическими требованиями к устройству, содержанию и организации режимаработы дошкольных образовательных организаций</w:t>
            </w:r>
            <w:r w:rsidR="002A759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"СанПиН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2.4.1.3049-13-</w:t>
            </w:r>
            <w:r w:rsidR="002A759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Устав МБДОУ д/с-к/в № 3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</w:tr>
      <w:tr w:rsidR="007558CE" w:rsidRPr="00DB0E47" w:rsidTr="00375FF5"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Разработчик Программы</w:t>
            </w:r>
          </w:p>
        </w:tc>
        <w:tc>
          <w:tcPr>
            <w:tcW w:w="8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2A7598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МБДОУ д/с-к/в  № 3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</w:tr>
      <w:tr w:rsidR="007558CE" w:rsidRPr="00DB0E47" w:rsidTr="00375FF5"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Основная цель Программы</w:t>
            </w:r>
          </w:p>
        </w:tc>
        <w:tc>
          <w:tcPr>
            <w:tcW w:w="8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C5298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Создание условий и обеспечение доступности, высокого качества образования и воспитания на основе повышения эффективности образовательной деятельности </w:t>
            </w:r>
            <w:r w:rsidR="002A759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МБДОУ д/с-к/в  № 3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 критериям: качество, инновационность,  востребованность и экономическая целесообразность.</w:t>
            </w:r>
          </w:p>
        </w:tc>
      </w:tr>
      <w:tr w:rsidR="007558CE" w:rsidRPr="00DB0E47" w:rsidTr="00375FF5"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8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1.Повышение конкурентоспособности учреждения посредством предоставления широкого спектра качественных образовательных услуг.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2.Модернизирование системы управления дошкольным образовательным учреждением в условиях его деятельности в режиме развития.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3.Освоение и внедрение новых технологий воспитания и образования дошкольников через обновление развивающей образовательной среды </w:t>
            </w:r>
            <w:r w:rsidR="00C5298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МБДОУ д/с-к/в  № 3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4.Обеспечение эффективного, результативного функционирования и постоянного роста профессиональной компетентности стабильного коллектива учреждения.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5.Использование стимулирующего вознаграждения педагогам за качество и результативность работы.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6.Повышение эффективности использования средств информатизации в образовательном процессе.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7.Совершенствование материально-технического и программного обеспечения.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8.Повышение качества работы с родителями воспитанников. Содействие повышению психолого-педагогической компетенции родителей, вовлечение их в процесс управления учреждением.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10.Введение дополнительного образования (в том числе на платной основе), как совокупности услуг, доступных для широких групп детей дошкольного возраста.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9. Совершенствование системы работы по охране и укреплению физического и психического здоровья воспитанников, а также приобщения их к ценностям здорового образа жизни;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10. Обеспечение развития системы управления качеством как условие обновления содержания и технологий образования.</w:t>
            </w:r>
          </w:p>
        </w:tc>
      </w:tr>
      <w:tr w:rsidR="007558CE" w:rsidRPr="00DB0E47" w:rsidTr="00375FF5"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8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Программа реализуется с 2016 по 2019 годы в три этапа:</w:t>
            </w:r>
          </w:p>
          <w:p w:rsidR="007558CE" w:rsidRPr="00DB0E47" w:rsidRDefault="007558CE" w:rsidP="007558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1 этап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– 2016-2017 гг. </w:t>
            </w:r>
            <w:r w:rsidRPr="00DB0E47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Организационно-деятельный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– анализ имеющейся материально-технической базы, поиск условий для реализации, информационная подготовка кадров и начало выполнения Программы.</w:t>
            </w:r>
          </w:p>
          <w:p w:rsidR="007558CE" w:rsidRPr="00DB0E47" w:rsidRDefault="007558CE" w:rsidP="007558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2 этап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– 2017-2018 гг. </w:t>
            </w:r>
            <w:r w:rsidRPr="00DB0E47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Внедренческий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– апробация новшеств и преобразований, внедрение их в текущую работу ДОУ.</w:t>
            </w:r>
          </w:p>
          <w:p w:rsidR="007558CE" w:rsidRPr="00DB0E47" w:rsidRDefault="007558CE" w:rsidP="007558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3 этап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– 2018-2019 гг. </w:t>
            </w:r>
            <w:r w:rsidRPr="00DB0E47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Итогово-обобщающий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– подведение итогов и соотнесение результатов деятельности с целями и задачами по основным направлениям реализации Программы.</w:t>
            </w:r>
          </w:p>
        </w:tc>
      </w:tr>
      <w:tr w:rsidR="007558CE" w:rsidRPr="00DB0E47" w:rsidTr="00375FF5"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Структура Программы, перечень основных направлений и мероприятий</w:t>
            </w:r>
          </w:p>
        </w:tc>
        <w:tc>
          <w:tcPr>
            <w:tcW w:w="8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Паспорт программы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Введение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Пояснительная записка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Информационная справка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Проблемно –ориентированный анализ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Концептуальная структура программы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Основные мероприятия по реализации программы.</w:t>
            </w:r>
          </w:p>
        </w:tc>
      </w:tr>
      <w:tr w:rsidR="007558CE" w:rsidRPr="00DB0E47" w:rsidTr="00375FF5"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8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Рабочая группа </w:t>
            </w:r>
            <w:r w:rsidR="00C5298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МБДОУ д/с-к/в  № 3</w:t>
            </w:r>
          </w:p>
        </w:tc>
      </w:tr>
      <w:tr w:rsidR="007558CE" w:rsidRPr="00DB0E47" w:rsidTr="00375FF5"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Ожидаемые конечные результаты реализации Программы и показатели социально — экономической эффективности</w:t>
            </w:r>
          </w:p>
        </w:tc>
        <w:tc>
          <w:tcPr>
            <w:tcW w:w="8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C52988" w:rsidRDefault="007558CE" w:rsidP="00C52988">
            <w:pPr>
              <w:numPr>
                <w:ilvl w:val="0"/>
                <w:numId w:val="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воспитательно-образовательная работа выстроена в соответствии с Федеральным государственным образовательным стандартом дошкольного</w:t>
            </w:r>
            <w:r w:rsidRPr="00C5298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образования;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        возросший профессиональной уровень педаг</w:t>
            </w:r>
            <w:r w:rsidR="00C5298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огического персонала, в связи с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своевременным повышением квалификации;</w:t>
            </w:r>
          </w:p>
          <w:p w:rsidR="007558CE" w:rsidRPr="00DB0E47" w:rsidRDefault="007558CE" w:rsidP="007558CE">
            <w:pPr>
              <w:numPr>
                <w:ilvl w:val="0"/>
                <w:numId w:val="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снижение детской заболеваемости, повышение сопротивляемости организма, приобщение ребенка к здоровому образу жизни и овладение</w:t>
            </w:r>
          </w:p>
          <w:p w:rsidR="007558CE" w:rsidRPr="00DB0E47" w:rsidRDefault="007558CE" w:rsidP="007558CE">
            <w:pPr>
              <w:numPr>
                <w:ilvl w:val="0"/>
                <w:numId w:val="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разнообразными видами двигательной активности;</w:t>
            </w:r>
          </w:p>
          <w:p w:rsidR="00C52988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            создание в </w:t>
            </w:r>
            <w:r w:rsidR="00C5298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МБДОУ д/с-к/в  № 3</w:t>
            </w:r>
          </w:p>
          <w:p w:rsidR="007558CE" w:rsidRPr="00DB0E47" w:rsidRDefault="00C52988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      •  </w:t>
            </w:r>
            <w:r w:rsidR="007558CE"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улучшение материально-технической базы повлекло за собой обновление предметно-развивающей среды для полноценно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го и всестороннего развития </w:t>
            </w:r>
            <w:r w:rsidR="007558CE"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детей дошкольного возраста.</w:t>
            </w:r>
          </w:p>
          <w:p w:rsidR="007558CE" w:rsidRPr="00DB0E47" w:rsidRDefault="007558CE" w:rsidP="007558CE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реализация информационно-коммуникационных технологий в образовательной, просветительской и консультативной деятельности;</w:t>
            </w:r>
          </w:p>
          <w:p w:rsidR="007558CE" w:rsidRPr="00DB0E47" w:rsidRDefault="007558CE" w:rsidP="007558CE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оптимизация функционирования экономической модели учреждения за счет повышения эффективности использования бюджетных и внебюджетных средств;</w:t>
            </w:r>
          </w:p>
          <w:p w:rsidR="007558CE" w:rsidRPr="00DB0E47" w:rsidRDefault="007558CE" w:rsidP="007558CE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стабильность педагогического состава. Обеспечение 100% укомплектованности штатов;</w:t>
            </w:r>
          </w:p>
          <w:p w:rsidR="007558CE" w:rsidRPr="00DB0E47" w:rsidRDefault="007558CE" w:rsidP="007558CE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достижение уровня профессиональной компетентности персонала учреждения, позволяющего осуществлять квалифицированное психолого-медико-педагогическое сопровождение каждого ребенка;</w:t>
            </w:r>
          </w:p>
          <w:p w:rsidR="007558CE" w:rsidRPr="00DB0E47" w:rsidRDefault="007558CE" w:rsidP="007558CE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повышение компетентности педагогов в области применения информационно-коммуникативных технологий.</w:t>
            </w:r>
          </w:p>
        </w:tc>
      </w:tr>
    </w:tbl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Введение</w:t>
      </w:r>
    </w:p>
    <w:p w:rsidR="007558CE" w:rsidRPr="00DB0E47" w:rsidRDefault="007558CE" w:rsidP="00C52988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 Программа развития </w:t>
      </w:r>
      <w:r w:rsidR="00C52988">
        <w:rPr>
          <w:rFonts w:ascii="Times New Roman" w:eastAsia="Times New Roman" w:hAnsi="Times New Roman" w:cs="Times New Roman"/>
          <w:color w:val="373737"/>
          <w:sz w:val="28"/>
          <w:szCs w:val="28"/>
        </w:rPr>
        <w:t>МБДОУ д/с-к/в  № 3</w:t>
      </w:r>
      <w:r w:rsidR="00375FF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на 2016-2019 гг.  является основополагающим документом по обеспечению условий для реализации прав граждан на качественное воспитание и образование в соответствии с законодательством РФ в условиях комплексной модернизации образования в России.                                                                 Назначение программы:</w:t>
      </w:r>
    </w:p>
    <w:p w:rsidR="007558CE" w:rsidRPr="00DB0E47" w:rsidRDefault="007558CE" w:rsidP="00C5298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1.Определение перспективных направлений развития учреждения на основе анализа работы за предыдущий период.</w:t>
      </w:r>
    </w:p>
    <w:p w:rsidR="007558CE" w:rsidRPr="00DB0E47" w:rsidRDefault="007558CE" w:rsidP="00C5298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2.Определение тенденций изменений.</w:t>
      </w:r>
    </w:p>
    <w:p w:rsidR="007558CE" w:rsidRPr="00DB0E47" w:rsidRDefault="007558CE" w:rsidP="00C5298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3.Характеристика главных направлений обновления содержания образования в соответствии с законом «Об образовании в Российской Федерации» № 273-ФЗ от 29.12.2012г. и Федеральным государственным образовательным стандартом дошкольного образованя.</w:t>
      </w:r>
    </w:p>
    <w:p w:rsidR="007558CE" w:rsidRPr="00DB0E47" w:rsidRDefault="007558CE" w:rsidP="00C5298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4.Развитие потенциала учреждения, повышение эффективности и качества его использования.</w:t>
      </w:r>
    </w:p>
    <w:p w:rsidR="007558CE" w:rsidRPr="00DB0E47" w:rsidRDefault="007558CE" w:rsidP="00C5298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5.Разработка системы действий, необходимых для организации эффективной воспитательно-образовательной деятельности.</w:t>
      </w:r>
    </w:p>
    <w:p w:rsidR="007558CE" w:rsidRPr="00DB0E47" w:rsidRDefault="007558CE" w:rsidP="00C5298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Исходя из этого, существует  необходимость  создания  Программы развития  МБДОУ </w:t>
      </w:r>
      <w:r w:rsidR="00143602">
        <w:rPr>
          <w:rFonts w:ascii="Times New Roman" w:eastAsia="Times New Roman" w:hAnsi="Times New Roman" w:cs="Times New Roman"/>
          <w:color w:val="373737"/>
          <w:sz w:val="28"/>
          <w:szCs w:val="28"/>
        </w:rPr>
        <w:t>д/с-к/в № 3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предполагающей в будущем достижение следующих результатов:</w:t>
      </w:r>
    </w:p>
    <w:p w:rsidR="007558CE" w:rsidRPr="00DB0E47" w:rsidRDefault="007558CE" w:rsidP="00C5298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1.Создание механизмов, обеспечивающих высокий уровень охраны и укрепления здоровья детей, обеспечению их психологической защищённости и положительного эмоционального самочувствия.</w:t>
      </w:r>
    </w:p>
    <w:p w:rsidR="007558CE" w:rsidRPr="00143602" w:rsidRDefault="00143602" w:rsidP="001436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2.</w:t>
      </w:r>
      <w:r w:rsidR="007558CE" w:rsidRPr="0014360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Поддержание положительного имиджа МБДОУ </w:t>
      </w:r>
      <w:r w:rsidRPr="0014360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МБДОУ д/с-к/в № 3 </w:t>
      </w:r>
      <w:r w:rsidR="007558CE" w:rsidRPr="00143602">
        <w:rPr>
          <w:rFonts w:ascii="Times New Roman" w:eastAsia="Times New Roman" w:hAnsi="Times New Roman" w:cs="Times New Roman"/>
          <w:color w:val="373737"/>
          <w:sz w:val="28"/>
          <w:szCs w:val="28"/>
        </w:rPr>
        <w:t>в глазах общественности, повышение уровня конкурентоспособности, построение взаимодействия с общественными организациями, налаживание сотрудничества с семьями воспитанников.</w:t>
      </w:r>
    </w:p>
    <w:p w:rsidR="007558CE" w:rsidRPr="00DB0E47" w:rsidRDefault="007558CE" w:rsidP="00C5298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3.Повышение профессиональной компетентности педагогов в соответствии с современными требованиями.</w:t>
      </w:r>
    </w:p>
    <w:p w:rsidR="007558CE" w:rsidRPr="00DB0E47" w:rsidRDefault="007558CE" w:rsidP="00C5298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7558CE" w:rsidRPr="00DB0E47" w:rsidRDefault="007558CE" w:rsidP="00C529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1.ПОЯСНИТЕЛЬНАЯ ЗАПИСКА</w:t>
      </w:r>
    </w:p>
    <w:p w:rsidR="007558CE" w:rsidRPr="00DB0E47" w:rsidRDefault="007558CE" w:rsidP="00C5298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Разработанная Программа развития ориентирована на решение главной проблемы - повышение качества образования детей, соответствие дошкольного учреждения требованиям государственной политики образования  страны.</w:t>
      </w:r>
    </w:p>
    <w:p w:rsidR="007558CE" w:rsidRPr="00DB0E47" w:rsidRDefault="007558CE" w:rsidP="00C529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Разработчик программы:</w:t>
      </w:r>
    </w:p>
    <w:p w:rsidR="00143602" w:rsidRDefault="00143602" w:rsidP="00C529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МБДОУ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д/с-к/в № 3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7558CE" w:rsidRPr="00DB0E47" w:rsidRDefault="007558CE" w:rsidP="00C529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Исполнители:</w:t>
      </w:r>
    </w:p>
    <w:p w:rsidR="007558CE" w:rsidRPr="00DB0E47" w:rsidRDefault="007558CE" w:rsidP="00C5298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Заведующий, </w:t>
      </w:r>
      <w:r w:rsidR="0014360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старший воспитатель, 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воспитатели, медицинская сестра, заведующая хозяйственной частью.</w:t>
      </w:r>
    </w:p>
    <w:p w:rsidR="007558CE" w:rsidRPr="00DB0E47" w:rsidRDefault="007558CE" w:rsidP="00C5298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Специфика программы развития образовательного учреждения состоит в следующем:</w:t>
      </w:r>
    </w:p>
    <w:p w:rsidR="007558CE" w:rsidRPr="00DB0E47" w:rsidRDefault="007558CE" w:rsidP="006A2D8D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Ориентация на потребности социума: прежде всего – государственная политика в области образования, запросы родителей на содержание образования в детском саду, уровень материального достатка родителей, демографический состав населения, национальные и культурные традиции города.</w:t>
      </w:r>
    </w:p>
    <w:p w:rsidR="007558CE" w:rsidRPr="00DB0E47" w:rsidRDefault="007558CE" w:rsidP="006A2D8D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Вариативность содержания образования с учётом индивидуальных возможностей и потребностей ребёнка, в том числе особенности здоровья детей.</w:t>
      </w:r>
    </w:p>
    <w:p w:rsidR="007558CE" w:rsidRPr="00DB0E47" w:rsidRDefault="007558CE" w:rsidP="006A2D8D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Выбор режима развития – проектная деятельность, разработка и реализация программ по узким направлениям.</w:t>
      </w:r>
    </w:p>
    <w:p w:rsidR="007558CE" w:rsidRPr="00DB0E47" w:rsidRDefault="007558CE" w:rsidP="006A2D8D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Полноценное участие субъектов образовательных отношений в реализации программы, представление в ней прав и интересов детей.</w:t>
      </w:r>
    </w:p>
    <w:p w:rsidR="007558CE" w:rsidRPr="00DB0E47" w:rsidRDefault="007558CE" w:rsidP="00C5298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Разработанная Программа развития ориентирована на решение главной проблемы - повышение качества образования детей</w:t>
      </w:r>
      <w:r w:rsidR="00143602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Одним из ведущих направлений развития системы образования является обеспечение перехода к договорным отношениям в системе образования между школой и семьей; дошкольным учреждением и семьей; школой и дошкольными учреждениями; школой, семьей и неформальными учреждениями; между педагогами, учителями, воспитателями и образовательными учреждениями, в которых они работают; между учреждениями основного образования детей и неформальными учреждениями; между образовательными учреждениями всех типов и видов с исполнительными органами власти управления образованием.</w:t>
      </w:r>
    </w:p>
    <w:p w:rsidR="007558CE" w:rsidRPr="00DB0E47" w:rsidRDefault="007558CE" w:rsidP="00C529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       Таким образом, период до 2019 года в стратегии развития детского сада рассматривается как решающий инновационный этап перехода на новое содержание и новые принципы организационно-финансовой деятельности системы образования.</w:t>
      </w:r>
    </w:p>
    <w:p w:rsidR="007558CE" w:rsidRPr="00DB0E47" w:rsidRDefault="007558CE" w:rsidP="00C5298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Особое внимание должно быть сосредоточено на создании условий для полноценного включения в образовательное пространство и успешной социализации детей с ограниченными возможностями здоровья; детей с отклонениями в поведении; детей, оставшихся без попечения родителей; детей из семей беженцев и вынужденных переселенцев; детей, проживающих в малоимущих семьях; и других категорий детей, находящихся в трудной жизненной ситуации.</w:t>
      </w:r>
    </w:p>
    <w:p w:rsidR="007558CE" w:rsidRPr="00DB0E47" w:rsidRDefault="007558CE" w:rsidP="00C529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Цели программы</w:t>
      </w:r>
    </w:p>
    <w:p w:rsidR="007558CE" w:rsidRPr="00DB0E47" w:rsidRDefault="007558CE" w:rsidP="00C5298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1.Создание в </w:t>
      </w:r>
      <w:r w:rsidR="00143602"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МБДОУ </w:t>
      </w:r>
      <w:r w:rsidR="00143602">
        <w:rPr>
          <w:rFonts w:ascii="Times New Roman" w:eastAsia="Times New Roman" w:hAnsi="Times New Roman" w:cs="Times New Roman"/>
          <w:color w:val="373737"/>
          <w:sz w:val="28"/>
          <w:szCs w:val="28"/>
        </w:rPr>
        <w:t>д/с-к/в № 3</w:t>
      </w:r>
      <w:r w:rsidR="00143602"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системы образования, реализующего право каждого ребенка на качественное и доступное образование, развитие физических, интеллектуальных, нравственных, эстетических и личностных качеств, формирование общей культуры, предпосылок к учебной деятельности, сохранение и укрепление здоровья детей. </w:t>
      </w:r>
    </w:p>
    <w:p w:rsidR="007558CE" w:rsidRPr="00DB0E47" w:rsidRDefault="007558CE" w:rsidP="00C5298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2.Создание эффективной и качественной системы образования и воспитания через совершенствование социокультурной развивающей среды, внедрение современных педагогических технологий.</w:t>
      </w:r>
    </w:p>
    <w:p w:rsidR="007558CE" w:rsidRPr="00DB0E47" w:rsidRDefault="007558CE" w:rsidP="00C529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 Задачи: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         </w:t>
      </w:r>
    </w:p>
    <w:p w:rsidR="007558CE" w:rsidRPr="00143602" w:rsidRDefault="007558CE" w:rsidP="006A2D8D">
      <w:pPr>
        <w:pStyle w:val="a6"/>
        <w:numPr>
          <w:ilvl w:val="0"/>
          <w:numId w:val="9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3602">
        <w:rPr>
          <w:rFonts w:ascii="Times New Roman" w:eastAsia="Times New Roman" w:hAnsi="Times New Roman" w:cs="Times New Roman"/>
          <w:color w:val="373737"/>
          <w:sz w:val="28"/>
          <w:szCs w:val="28"/>
        </w:rPr>
        <w:t>1.Повышение конкурентоспособности учреждения посредством предоставления широкого спектра качественных образовательных услуг.</w:t>
      </w:r>
    </w:p>
    <w:p w:rsidR="007558CE" w:rsidRPr="00143602" w:rsidRDefault="007558CE" w:rsidP="006A2D8D">
      <w:pPr>
        <w:pStyle w:val="a6"/>
        <w:numPr>
          <w:ilvl w:val="0"/>
          <w:numId w:val="9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3602">
        <w:rPr>
          <w:rFonts w:ascii="Times New Roman" w:eastAsia="Times New Roman" w:hAnsi="Times New Roman" w:cs="Times New Roman"/>
          <w:color w:val="373737"/>
          <w:sz w:val="28"/>
          <w:szCs w:val="28"/>
        </w:rPr>
        <w:t>2.Модернизирование системы управления дошкольным образовательным учреждением в условиях его деятельности в режиме развития.</w:t>
      </w:r>
    </w:p>
    <w:p w:rsidR="007558CE" w:rsidRPr="00143602" w:rsidRDefault="007558CE" w:rsidP="006A2D8D">
      <w:pPr>
        <w:pStyle w:val="a6"/>
        <w:numPr>
          <w:ilvl w:val="0"/>
          <w:numId w:val="9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360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3.Освоение и внедрение новых технологий воспитания и образования дошкольников через обновление развивающей образовательной среды </w:t>
      </w:r>
      <w:r w:rsidR="00143602" w:rsidRPr="00143602">
        <w:rPr>
          <w:rFonts w:ascii="Times New Roman" w:eastAsia="Times New Roman" w:hAnsi="Times New Roman" w:cs="Times New Roman"/>
          <w:color w:val="373737"/>
          <w:sz w:val="28"/>
          <w:szCs w:val="28"/>
        </w:rPr>
        <w:t>МБДОУ д/с-к/в № 3</w:t>
      </w:r>
    </w:p>
    <w:p w:rsidR="007558CE" w:rsidRPr="00143602" w:rsidRDefault="007558CE" w:rsidP="006A2D8D">
      <w:pPr>
        <w:pStyle w:val="a6"/>
        <w:numPr>
          <w:ilvl w:val="0"/>
          <w:numId w:val="9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3602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4.Обеспечение эффективного, результативного функционирования и постоянного роста профессиональной компетентности стабильного коллектива учреждения.</w:t>
      </w:r>
    </w:p>
    <w:p w:rsidR="007558CE" w:rsidRPr="00143602" w:rsidRDefault="007558CE" w:rsidP="006A2D8D">
      <w:pPr>
        <w:pStyle w:val="a6"/>
        <w:numPr>
          <w:ilvl w:val="0"/>
          <w:numId w:val="9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3602">
        <w:rPr>
          <w:rFonts w:ascii="Times New Roman" w:eastAsia="Times New Roman" w:hAnsi="Times New Roman" w:cs="Times New Roman"/>
          <w:color w:val="373737"/>
          <w:sz w:val="28"/>
          <w:szCs w:val="28"/>
        </w:rPr>
        <w:t>5.Использование стимулирующего вознаграждения педагогам за качество и результативность работы.</w:t>
      </w:r>
    </w:p>
    <w:p w:rsidR="007558CE" w:rsidRPr="00DB0E47" w:rsidRDefault="007558CE" w:rsidP="006A2D8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Повышение эффективности использования средств информатизации в образовательном процессе.</w:t>
      </w:r>
    </w:p>
    <w:p w:rsidR="007558CE" w:rsidRPr="00DB0E47" w:rsidRDefault="007558CE" w:rsidP="006A2D8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Совершенствование материально-технического и программного обеспечения.</w:t>
      </w:r>
    </w:p>
    <w:p w:rsidR="007558CE" w:rsidRPr="00DB0E47" w:rsidRDefault="007558CE" w:rsidP="006A2D8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Повышение качества работы с родителями воспитанников. Содействие повышению психолого-педагогической компетенции родителей, вовлечение их в процесс управления учреждением.</w:t>
      </w:r>
    </w:p>
    <w:p w:rsidR="007558CE" w:rsidRPr="00DB0E47" w:rsidRDefault="007558CE" w:rsidP="006A2D8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Расширение системы дополнительного образования (в том числе на платной основе), как совокупности услуг, доступных для широких групп детей дошкольного возраста.</w:t>
      </w:r>
    </w:p>
    <w:p w:rsidR="007558CE" w:rsidRPr="00DB0E47" w:rsidRDefault="007558CE" w:rsidP="006A2D8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Совершенствование системы работы по охране и укреплению физического и психического здоровья воспитанников, а также приобщения их к ценностям здорового образа жизни;</w:t>
      </w:r>
    </w:p>
    <w:p w:rsidR="007558CE" w:rsidRPr="00DB0E47" w:rsidRDefault="007558CE" w:rsidP="006A2D8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Обеспечение развития системы управления качеством как условие обновления содержания и технологий образования.</w:t>
      </w:r>
    </w:p>
    <w:p w:rsidR="007558CE" w:rsidRPr="00DB0E47" w:rsidRDefault="007558CE" w:rsidP="00C529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Ожидаемые результаты реализации программы:</w:t>
      </w:r>
    </w:p>
    <w:p w:rsidR="007558CE" w:rsidRPr="00DB0E47" w:rsidRDefault="007558CE" w:rsidP="006A2D8D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воспитательно-образовательная работа выстроена в соответствии с Федеральным государственным образовательным стандартом дошкольного образования;</w:t>
      </w:r>
    </w:p>
    <w:p w:rsidR="007558CE" w:rsidRPr="00DB0E47" w:rsidRDefault="007558CE" w:rsidP="006A2D8D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возросший профессиональной уровень педагогического персонала, в связи с своевременным повышением квалификации;</w:t>
      </w:r>
    </w:p>
    <w:p w:rsidR="007558CE" w:rsidRPr="00DB0E47" w:rsidRDefault="007558CE" w:rsidP="006A2D8D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 снижение детской заболеваемости, повышение сопротивляемости организма, приобщение ребенка к здоровому образу жизни и овладение разнообразными видами двигательной активности;</w:t>
      </w:r>
    </w:p>
    <w:p w:rsidR="007558CE" w:rsidRPr="00DB0E47" w:rsidRDefault="007558CE" w:rsidP="006A2D8D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создание благоприятных условий для интегрированного образования, обучения, развития и социализации детей с ОВЗ; создание комплексной системы подхода сопровождения в единстве диагностики и коррекции</w:t>
      </w:r>
    </w:p>
    <w:p w:rsidR="007558CE" w:rsidRPr="00DB0E47" w:rsidRDefault="007558CE" w:rsidP="006A2D8D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улучшение материально-технической базы повлекло за собой обновление предметно-развивающей среды для полноценного и всестороннего развития детей дошкольного возраста.</w:t>
      </w:r>
    </w:p>
    <w:p w:rsidR="007558CE" w:rsidRPr="00DB0E47" w:rsidRDefault="007558CE" w:rsidP="006A2D8D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558CE" w:rsidRPr="00DB0E47" w:rsidRDefault="007558CE" w:rsidP="006A2D8D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7558CE" w:rsidRPr="00DB0E47" w:rsidRDefault="007558CE" w:rsidP="006A2D8D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реализация информационно-коммуникационных технологий в образовательной, просветительской и консультативной деятельности;</w:t>
      </w:r>
    </w:p>
    <w:p w:rsidR="007558CE" w:rsidRPr="00DB0E47" w:rsidRDefault="007558CE" w:rsidP="006A2D8D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оптимизация функционирования экономической модели учреждения за счет повышения эффективности использования бюджетных и внебюджетных средств;</w:t>
      </w:r>
    </w:p>
    <w:p w:rsidR="007558CE" w:rsidRPr="00DB0E47" w:rsidRDefault="007558CE" w:rsidP="006A2D8D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стабильность педагогического состава. Обеспечение 100% укомплектованности штатов;</w:t>
      </w:r>
    </w:p>
    <w:p w:rsidR="007558CE" w:rsidRPr="00DB0E47" w:rsidRDefault="007558CE" w:rsidP="006A2D8D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достижение уровня профессиональной компетентности персонала учреждения, позволяющего осуществлять квалифицированное психолого-медико-педагогическое сопровождение каждого ребенка;</w:t>
      </w:r>
    </w:p>
    <w:p w:rsidR="007558CE" w:rsidRPr="00DB0E47" w:rsidRDefault="007558CE" w:rsidP="006A2D8D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повышение компетентности педагогов в области применения информационно-коммуникативных технологий;</w:t>
      </w:r>
    </w:p>
    <w:p w:rsidR="007558CE" w:rsidRPr="00DB0E47" w:rsidRDefault="007558CE" w:rsidP="006A2D8D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высокая конкурентоспособность детского сада в образовательной среде, обеспечение равных возможностей для полноценного развития каждого ребенка в период дошкольного детства);</w:t>
      </w:r>
    </w:p>
    <w:p w:rsidR="007558CE" w:rsidRPr="00DB0E47" w:rsidRDefault="007558CE" w:rsidP="006A2D8D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повышение эффективности оздоровления воспитанников, благодаря реализации комплексной оздоровительной программы и совершенствования двигательных навыков. Формирование общей культуры личности детей, в том числе ценностей здорового образа жизни;</w:t>
      </w:r>
    </w:p>
    <w:p w:rsidR="007558CE" w:rsidRPr="00DB0E47" w:rsidRDefault="007558CE" w:rsidP="006A2D8D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развитие социальных, нравственных, эстетических, интеллектуальных качеств дошкольников, формирование предпосылок к учебной деятельности;</w:t>
      </w:r>
    </w:p>
    <w:p w:rsidR="007558CE" w:rsidRPr="00DB0E47" w:rsidRDefault="007558CE" w:rsidP="006A2D8D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558CE" w:rsidRPr="00DB0E47" w:rsidRDefault="007558CE" w:rsidP="006A2D8D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расширение спектра платных дополнительных услуг;</w:t>
      </w:r>
    </w:p>
    <w:p w:rsidR="007558CE" w:rsidRPr="00DB0E47" w:rsidRDefault="007558CE" w:rsidP="006A2D8D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реализация информационно-коммуникационных технологий в образовательной, просветительской и консультативной деятельности;</w:t>
      </w:r>
    </w:p>
    <w:p w:rsidR="007558CE" w:rsidRPr="00DB0E47" w:rsidRDefault="007558CE" w:rsidP="006A2D8D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оптимизация функционирования экономической модели учреждения за счет повышения эффективности использования бюджетных и внебюджетных средств;</w:t>
      </w:r>
    </w:p>
    <w:p w:rsidR="007558CE" w:rsidRPr="00DB0E47" w:rsidRDefault="007558CE" w:rsidP="006A2D8D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стабильность педагогического состава. Обеспечение 100% укомплектованности штатов;</w:t>
      </w:r>
    </w:p>
    <w:p w:rsidR="007558CE" w:rsidRPr="00DB0E47" w:rsidRDefault="007558CE" w:rsidP="006A2D8D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достижение уровня профессиональной компетентности персонала учреждения, позволяющего осуществлять квалифицированное психолого-медико-педагогическое сопровождение каждого ребенка;</w:t>
      </w:r>
    </w:p>
    <w:p w:rsidR="007558CE" w:rsidRPr="00DB0E47" w:rsidRDefault="007558CE" w:rsidP="006A2D8D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повышение компетентности педагогов в области применения информационно-коммуникативных технологий.</w:t>
      </w:r>
    </w:p>
    <w:p w:rsidR="007558CE" w:rsidRPr="00DB0E47" w:rsidRDefault="007558CE" w:rsidP="00C529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Сроки реализации программы:</w:t>
      </w:r>
    </w:p>
    <w:p w:rsidR="007558CE" w:rsidRPr="00DB0E47" w:rsidRDefault="007558CE" w:rsidP="00C5298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Программа реализуется в 2016-2019гг.</w:t>
      </w:r>
    </w:p>
    <w:p w:rsidR="00143602" w:rsidRPr="00DB0E47" w:rsidRDefault="00143602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558CE" w:rsidRPr="00DB0E47" w:rsidRDefault="007558CE" w:rsidP="006A2D8D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ИНФОРМАЦИОННАЯ СПРАВКА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2.1 Паспорт образовательного учреждения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3"/>
        <w:gridCol w:w="6162"/>
      </w:tblGrid>
      <w:tr w:rsidR="007558CE" w:rsidRPr="00DB0E47" w:rsidTr="009725AF">
        <w:tc>
          <w:tcPr>
            <w:tcW w:w="4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Название (по уставу)</w:t>
            </w:r>
          </w:p>
        </w:tc>
        <w:tc>
          <w:tcPr>
            <w:tcW w:w="6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9725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="009725A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д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етский сад </w:t>
            </w:r>
            <w:r w:rsidR="009725A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комбинированного вида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№ </w:t>
            </w:r>
            <w:r w:rsidR="009725A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3</w:t>
            </w:r>
          </w:p>
        </w:tc>
      </w:tr>
      <w:tr w:rsidR="007558CE" w:rsidRPr="00DB0E47" w:rsidTr="009725AF">
        <w:tc>
          <w:tcPr>
            <w:tcW w:w="4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Год основания</w:t>
            </w:r>
          </w:p>
        </w:tc>
        <w:tc>
          <w:tcPr>
            <w:tcW w:w="6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9725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19</w:t>
            </w:r>
            <w:r w:rsidR="009725A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79</w:t>
            </w:r>
          </w:p>
        </w:tc>
      </w:tr>
      <w:tr w:rsidR="007558CE" w:rsidRPr="00DB0E47" w:rsidTr="009725AF">
        <w:tc>
          <w:tcPr>
            <w:tcW w:w="4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Юридический адрес</w:t>
            </w:r>
          </w:p>
        </w:tc>
        <w:tc>
          <w:tcPr>
            <w:tcW w:w="6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D45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  <w:r w:rsidR="007D458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Краснодарский край, Кавказский район, г. Кропоткин, ул. Пролетарская 118/пер.Лосевский,27</w:t>
            </w:r>
          </w:p>
        </w:tc>
      </w:tr>
      <w:tr w:rsidR="007558CE" w:rsidRPr="00DB0E47" w:rsidTr="009725AF">
        <w:tc>
          <w:tcPr>
            <w:tcW w:w="4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Телефон</w:t>
            </w:r>
          </w:p>
        </w:tc>
        <w:tc>
          <w:tcPr>
            <w:tcW w:w="6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9725AF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8(86138) 6 18 -67</w:t>
            </w:r>
          </w:p>
        </w:tc>
      </w:tr>
      <w:tr w:rsidR="007558CE" w:rsidRPr="00DB0E47" w:rsidTr="009725AF">
        <w:tc>
          <w:tcPr>
            <w:tcW w:w="4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Факс</w:t>
            </w:r>
          </w:p>
        </w:tc>
        <w:tc>
          <w:tcPr>
            <w:tcW w:w="6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9725AF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8(86138) 6 18 -67</w:t>
            </w:r>
          </w:p>
        </w:tc>
      </w:tr>
      <w:tr w:rsidR="007558CE" w:rsidRPr="00DB0E47" w:rsidTr="009725AF">
        <w:tc>
          <w:tcPr>
            <w:tcW w:w="4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E-mail</w:t>
            </w:r>
          </w:p>
        </w:tc>
        <w:tc>
          <w:tcPr>
            <w:tcW w:w="6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7D4585" w:rsidRDefault="007D4585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en-US"/>
              </w:rPr>
              <w:t>DOU3KRO@yandex.ru</w:t>
            </w:r>
          </w:p>
        </w:tc>
      </w:tr>
      <w:tr w:rsidR="007558CE" w:rsidRPr="00DB0E47" w:rsidTr="009725AF">
        <w:tc>
          <w:tcPr>
            <w:tcW w:w="4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Адрес сайта в интернете</w:t>
            </w:r>
          </w:p>
        </w:tc>
        <w:tc>
          <w:tcPr>
            <w:tcW w:w="6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7D4585" w:rsidRDefault="007D4585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3.вседоу.рф</w:t>
            </w:r>
          </w:p>
        </w:tc>
      </w:tr>
      <w:tr w:rsidR="007558CE" w:rsidRPr="00DB0E47" w:rsidTr="009725AF">
        <w:tc>
          <w:tcPr>
            <w:tcW w:w="4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6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9725AF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Чепова Валерия Александровна</w:t>
            </w:r>
          </w:p>
        </w:tc>
      </w:tr>
      <w:tr w:rsidR="007558CE" w:rsidRPr="00DB0E47" w:rsidTr="009725AF">
        <w:tc>
          <w:tcPr>
            <w:tcW w:w="4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Помещение и его состояние (год постройки)</w:t>
            </w:r>
          </w:p>
        </w:tc>
        <w:tc>
          <w:tcPr>
            <w:tcW w:w="6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9725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Помещение типовое, состояние удовлетворительное, год постройки – 197</w:t>
            </w:r>
            <w:r w:rsidR="009725A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9</w:t>
            </w:r>
          </w:p>
        </w:tc>
      </w:tr>
    </w:tbl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7D4585" w:rsidRPr="007D4585" w:rsidRDefault="007558CE" w:rsidP="007D45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7D458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2.2 </w:t>
      </w:r>
      <w:r w:rsidR="00491D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характеристика кадрового состава МБДОУ</w:t>
      </w:r>
    </w:p>
    <w:p w:rsidR="007D4585" w:rsidRPr="007D4585" w:rsidRDefault="007D4585" w:rsidP="007D4585">
      <w:pPr>
        <w:widowControl w:val="0"/>
        <w:suppressAutoHyphens/>
        <w:autoSpaceDE w:val="0"/>
        <w:spacing w:before="75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D3F0D"/>
          <w:sz w:val="28"/>
          <w:szCs w:val="28"/>
        </w:rPr>
      </w:pPr>
      <w:r w:rsidRPr="007D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Штатным расписание ДОУ предусмотрено </w:t>
      </w:r>
      <w:r w:rsidRPr="007D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30,05 </w:t>
      </w:r>
      <w:r w:rsidRPr="007D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единицы, из них</w:t>
      </w:r>
      <w:r w:rsidRPr="007D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</w:t>
      </w:r>
      <w:r w:rsidRPr="007D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педагогические:</w:t>
      </w:r>
    </w:p>
    <w:p w:rsidR="007D4585" w:rsidRPr="007D4585" w:rsidRDefault="007D4585" w:rsidP="006A2D8D">
      <w:pPr>
        <w:widowControl w:val="0"/>
        <w:numPr>
          <w:ilvl w:val="0"/>
          <w:numId w:val="11"/>
        </w:numPr>
        <w:suppressAutoHyphens/>
        <w:autoSpaceDE w:val="0"/>
        <w:spacing w:before="75" w:after="0" w:line="244" w:lineRule="atLeast"/>
        <w:ind w:left="0" w:firstLine="0"/>
        <w:jc w:val="both"/>
        <w:rPr>
          <w:rFonts w:ascii="Times New Roman" w:eastAsia="Times New Roman" w:hAnsi="Times New Roman" w:cs="Times New Roman"/>
          <w:color w:val="061E06"/>
          <w:sz w:val="28"/>
          <w:szCs w:val="28"/>
        </w:rPr>
      </w:pPr>
      <w:r w:rsidRPr="007D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заведующий – 1,00</w:t>
      </w:r>
    </w:p>
    <w:p w:rsidR="007D4585" w:rsidRPr="007D4585" w:rsidRDefault="007D4585" w:rsidP="006A2D8D">
      <w:pPr>
        <w:widowControl w:val="0"/>
        <w:numPr>
          <w:ilvl w:val="0"/>
          <w:numId w:val="11"/>
        </w:numPr>
        <w:suppressAutoHyphens/>
        <w:autoSpaceDE w:val="0"/>
        <w:spacing w:before="75" w:after="0" w:line="244" w:lineRule="atLeast"/>
        <w:ind w:left="0" w:firstLine="0"/>
        <w:jc w:val="both"/>
        <w:rPr>
          <w:rFonts w:ascii="Times New Roman" w:eastAsia="Times New Roman" w:hAnsi="Times New Roman" w:cs="Times New Roman"/>
          <w:color w:val="061E06"/>
          <w:sz w:val="28"/>
          <w:szCs w:val="28"/>
        </w:rPr>
      </w:pPr>
      <w:r w:rsidRPr="007D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старший воспитатель – 1,00</w:t>
      </w:r>
    </w:p>
    <w:p w:rsidR="007D4585" w:rsidRPr="007D4585" w:rsidRDefault="007D4585" w:rsidP="006A2D8D">
      <w:pPr>
        <w:widowControl w:val="0"/>
        <w:numPr>
          <w:ilvl w:val="0"/>
          <w:numId w:val="11"/>
        </w:numPr>
        <w:suppressAutoHyphens/>
        <w:autoSpaceDE w:val="0"/>
        <w:spacing w:before="75" w:after="0" w:line="244" w:lineRule="atLeast"/>
        <w:ind w:left="0" w:firstLine="0"/>
        <w:jc w:val="both"/>
        <w:rPr>
          <w:rFonts w:ascii="Times New Roman" w:eastAsia="Times New Roman" w:hAnsi="Times New Roman" w:cs="Times New Roman"/>
          <w:color w:val="061E06"/>
          <w:sz w:val="28"/>
          <w:szCs w:val="28"/>
        </w:rPr>
      </w:pPr>
      <w:r w:rsidRPr="007D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музыкальный руководитель – 1,25</w:t>
      </w:r>
    </w:p>
    <w:p w:rsidR="007D4585" w:rsidRPr="007D4585" w:rsidRDefault="007D4585" w:rsidP="006A2D8D">
      <w:pPr>
        <w:widowControl w:val="0"/>
        <w:numPr>
          <w:ilvl w:val="0"/>
          <w:numId w:val="11"/>
        </w:numPr>
        <w:suppressAutoHyphens/>
        <w:autoSpaceDE w:val="0"/>
        <w:spacing w:before="75" w:after="0" w:line="244" w:lineRule="atLeast"/>
        <w:ind w:left="0" w:firstLine="0"/>
        <w:jc w:val="both"/>
        <w:rPr>
          <w:rFonts w:ascii="Times New Roman" w:eastAsia="Times New Roman" w:hAnsi="Times New Roman" w:cs="Times New Roman"/>
          <w:color w:val="061E06"/>
          <w:sz w:val="28"/>
          <w:szCs w:val="28"/>
        </w:rPr>
      </w:pPr>
      <w:r w:rsidRPr="007D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инструктор по физической культуре – 1,00 </w:t>
      </w:r>
    </w:p>
    <w:p w:rsidR="007D4585" w:rsidRPr="007D4585" w:rsidRDefault="007D4585" w:rsidP="006A2D8D">
      <w:pPr>
        <w:widowControl w:val="0"/>
        <w:numPr>
          <w:ilvl w:val="0"/>
          <w:numId w:val="11"/>
        </w:numPr>
        <w:suppressAutoHyphens/>
        <w:autoSpaceDE w:val="0"/>
        <w:spacing w:before="75" w:after="0" w:line="244" w:lineRule="atLeast"/>
        <w:ind w:left="0" w:firstLine="0"/>
        <w:jc w:val="both"/>
        <w:rPr>
          <w:rFonts w:ascii="Times New Roman" w:eastAsia="Times New Roman" w:hAnsi="Times New Roman" w:cs="Times New Roman"/>
          <w:color w:val="061E06"/>
          <w:sz w:val="28"/>
          <w:szCs w:val="28"/>
        </w:rPr>
      </w:pPr>
      <w:r w:rsidRPr="007D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педагог дополнительного образования – 1,00</w:t>
      </w:r>
    </w:p>
    <w:p w:rsidR="007D4585" w:rsidRPr="007D4585" w:rsidRDefault="007D4585" w:rsidP="006A2D8D">
      <w:pPr>
        <w:widowControl w:val="0"/>
        <w:numPr>
          <w:ilvl w:val="0"/>
          <w:numId w:val="11"/>
        </w:numPr>
        <w:suppressAutoHyphens/>
        <w:autoSpaceDE w:val="0"/>
        <w:spacing w:before="75" w:after="0" w:line="24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воспитатели – 8,10</w:t>
      </w:r>
    </w:p>
    <w:p w:rsidR="007D4585" w:rsidRPr="007D4585" w:rsidRDefault="007D4585" w:rsidP="006A2D8D">
      <w:pPr>
        <w:widowControl w:val="0"/>
        <w:numPr>
          <w:ilvl w:val="0"/>
          <w:numId w:val="11"/>
        </w:numPr>
        <w:suppressAutoHyphens/>
        <w:autoSpaceDE w:val="0"/>
        <w:spacing w:before="75" w:after="0" w:line="24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учитель-логопед – 1,00</w:t>
      </w:r>
    </w:p>
    <w:p w:rsidR="007D4585" w:rsidRPr="007D4585" w:rsidRDefault="007D4585" w:rsidP="006A2D8D">
      <w:pPr>
        <w:widowControl w:val="0"/>
        <w:numPr>
          <w:ilvl w:val="0"/>
          <w:numId w:val="11"/>
        </w:numPr>
        <w:suppressAutoHyphens/>
        <w:autoSpaceDE w:val="0"/>
        <w:spacing w:before="75" w:after="0" w:line="24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 –психолог - 0,5</w:t>
      </w:r>
    </w:p>
    <w:p w:rsidR="007D4585" w:rsidRPr="007D4585" w:rsidRDefault="007D4585" w:rsidP="007D4585">
      <w:pPr>
        <w:widowControl w:val="0"/>
        <w:suppressAutoHyphens/>
        <w:autoSpaceDE w:val="0"/>
        <w:spacing w:before="75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D3F0D"/>
          <w:sz w:val="28"/>
          <w:szCs w:val="28"/>
        </w:rPr>
      </w:pPr>
      <w:r w:rsidRPr="007D45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Образовательный ценз педагогов:</w:t>
      </w:r>
    </w:p>
    <w:p w:rsidR="007D4585" w:rsidRPr="007D4585" w:rsidRDefault="007D4585" w:rsidP="006A2D8D">
      <w:pPr>
        <w:widowControl w:val="0"/>
        <w:numPr>
          <w:ilvl w:val="0"/>
          <w:numId w:val="12"/>
        </w:numPr>
        <w:suppressAutoHyphens/>
        <w:autoSpaceDE w:val="0"/>
        <w:spacing w:before="75" w:after="0" w:line="244" w:lineRule="atLeast"/>
        <w:ind w:left="0" w:firstLine="0"/>
        <w:jc w:val="both"/>
        <w:rPr>
          <w:rFonts w:ascii="Times New Roman" w:eastAsia="Times New Roman" w:hAnsi="Times New Roman" w:cs="Times New Roman"/>
          <w:color w:val="061E06"/>
          <w:sz w:val="28"/>
          <w:szCs w:val="28"/>
        </w:rPr>
      </w:pPr>
      <w:r w:rsidRPr="007D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высшее образование –5 педагогов;</w:t>
      </w:r>
    </w:p>
    <w:p w:rsidR="007D4585" w:rsidRPr="007D4585" w:rsidRDefault="007D4585" w:rsidP="006A2D8D">
      <w:pPr>
        <w:widowControl w:val="0"/>
        <w:numPr>
          <w:ilvl w:val="0"/>
          <w:numId w:val="12"/>
        </w:numPr>
        <w:suppressAutoHyphens/>
        <w:autoSpaceDE w:val="0"/>
        <w:spacing w:before="75" w:after="0" w:line="244" w:lineRule="atLeast"/>
        <w:ind w:left="0" w:firstLine="0"/>
        <w:jc w:val="both"/>
        <w:rPr>
          <w:rFonts w:ascii="Times New Roman" w:eastAsia="Times New Roman" w:hAnsi="Times New Roman" w:cs="Times New Roman"/>
          <w:color w:val="061E06"/>
          <w:sz w:val="28"/>
          <w:szCs w:val="28"/>
        </w:rPr>
      </w:pPr>
      <w:r w:rsidRPr="007D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среднее – специальное образование – 9 педагогов;</w:t>
      </w:r>
    </w:p>
    <w:p w:rsidR="007D4585" w:rsidRPr="007D4585" w:rsidRDefault="007D4585" w:rsidP="006A2D8D">
      <w:pPr>
        <w:widowControl w:val="0"/>
        <w:numPr>
          <w:ilvl w:val="0"/>
          <w:numId w:val="12"/>
        </w:numPr>
        <w:suppressAutoHyphens/>
        <w:autoSpaceDE w:val="0"/>
        <w:spacing w:before="75" w:after="0" w:line="244" w:lineRule="atLeast"/>
        <w:ind w:left="0" w:firstLine="0"/>
        <w:jc w:val="both"/>
        <w:rPr>
          <w:rFonts w:ascii="Times New Roman" w:eastAsia="Times New Roman" w:hAnsi="Times New Roman" w:cs="Times New Roman"/>
          <w:color w:val="061E06"/>
          <w:sz w:val="28"/>
          <w:szCs w:val="28"/>
        </w:rPr>
      </w:pPr>
      <w:r w:rsidRPr="007D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имеют образования - 0</w:t>
      </w:r>
    </w:p>
    <w:p w:rsidR="007D4585" w:rsidRPr="007D4585" w:rsidRDefault="007D4585" w:rsidP="007D4585">
      <w:pPr>
        <w:widowControl w:val="0"/>
        <w:suppressAutoHyphens/>
        <w:autoSpaceDE w:val="0"/>
        <w:spacing w:before="75"/>
        <w:jc w:val="both"/>
        <w:textAlignment w:val="baseline"/>
        <w:rPr>
          <w:rFonts w:ascii="Times New Roman" w:eastAsia="Times New Roman" w:hAnsi="Times New Roman" w:cs="Times New Roman"/>
          <w:color w:val="0D3F0D"/>
          <w:sz w:val="28"/>
          <w:szCs w:val="28"/>
        </w:rPr>
      </w:pPr>
      <w:r w:rsidRPr="007D45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Результаты аттестации:</w:t>
      </w:r>
    </w:p>
    <w:p w:rsidR="007D4585" w:rsidRPr="007D4585" w:rsidRDefault="007D4585" w:rsidP="007D4585">
      <w:pPr>
        <w:widowControl w:val="0"/>
        <w:suppressAutoHyphens/>
        <w:autoSpaceDE w:val="0"/>
        <w:spacing w:before="75" w:line="32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D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Одна из главных задач ДОУ - обеспечение его квалифицированными специалистами,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плановости, доступности, наглядности, стабилизации и поисков методов, средств повышения педагогического мастерства.</w:t>
      </w:r>
    </w:p>
    <w:p w:rsidR="007D4585" w:rsidRPr="007D4585" w:rsidRDefault="007D4585" w:rsidP="006A2D8D">
      <w:pPr>
        <w:widowControl w:val="0"/>
        <w:numPr>
          <w:ilvl w:val="0"/>
          <w:numId w:val="13"/>
        </w:numPr>
        <w:suppressAutoHyphens/>
        <w:autoSpaceDE w:val="0"/>
        <w:spacing w:before="75" w:after="0" w:line="32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4585">
        <w:rPr>
          <w:rFonts w:ascii="Times New Roman" w:eastAsia="Times New Roman" w:hAnsi="Times New Roman" w:cs="Times New Roman"/>
          <w:sz w:val="28"/>
          <w:szCs w:val="28"/>
        </w:rPr>
        <w:lastRenderedPageBreak/>
        <w:t>высшая категория – 2 педагога;</w:t>
      </w:r>
    </w:p>
    <w:p w:rsidR="007D4585" w:rsidRPr="007D4585" w:rsidRDefault="007D4585" w:rsidP="006A2D8D">
      <w:pPr>
        <w:widowControl w:val="0"/>
        <w:numPr>
          <w:ilvl w:val="0"/>
          <w:numId w:val="13"/>
        </w:numPr>
        <w:suppressAutoHyphens/>
        <w:autoSpaceDE w:val="0"/>
        <w:spacing w:before="75" w:after="0" w:line="244" w:lineRule="atLeast"/>
        <w:contextualSpacing/>
        <w:jc w:val="both"/>
        <w:rPr>
          <w:rFonts w:ascii="Times New Roman" w:eastAsia="Times New Roman" w:hAnsi="Times New Roman" w:cs="Times New Roman"/>
          <w:color w:val="061E06"/>
          <w:sz w:val="28"/>
          <w:szCs w:val="28"/>
        </w:rPr>
      </w:pPr>
      <w:r w:rsidRPr="007D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первая категория – 8 педагогов;</w:t>
      </w:r>
    </w:p>
    <w:p w:rsidR="007D4585" w:rsidRPr="007D4585" w:rsidRDefault="007D4585" w:rsidP="006A2D8D">
      <w:pPr>
        <w:widowControl w:val="0"/>
        <w:numPr>
          <w:ilvl w:val="0"/>
          <w:numId w:val="13"/>
        </w:numPr>
        <w:suppressAutoHyphens/>
        <w:autoSpaceDE w:val="0"/>
        <w:spacing w:before="75" w:after="0" w:line="244" w:lineRule="atLeast"/>
        <w:contextualSpacing/>
        <w:jc w:val="both"/>
        <w:rPr>
          <w:rFonts w:ascii="Times New Roman" w:eastAsia="Times New Roman" w:hAnsi="Times New Roman" w:cs="Times New Roman"/>
          <w:color w:val="061E06"/>
          <w:sz w:val="28"/>
          <w:szCs w:val="28"/>
        </w:rPr>
      </w:pPr>
      <w:r w:rsidRPr="007D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соответствие занимаемой должности – 3 педагога; </w:t>
      </w:r>
    </w:p>
    <w:p w:rsidR="007D4585" w:rsidRPr="007D4585" w:rsidRDefault="007D4585" w:rsidP="007D4585">
      <w:pPr>
        <w:widowControl w:val="0"/>
        <w:suppressAutoHyphens/>
        <w:autoSpaceDE w:val="0"/>
        <w:spacing w:before="75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D3F0D"/>
          <w:sz w:val="28"/>
          <w:szCs w:val="28"/>
        </w:rPr>
      </w:pPr>
      <w:r w:rsidRPr="007D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текущем учебном году проходили аттестацию 3 человека на высшую квалификационную категорию-3 педагога, на первую квалификационную категорию – 1 педагог. На следующий 2016-2017 учебный год планирует пройти процедуру аттестации:</w:t>
      </w:r>
    </w:p>
    <w:p w:rsidR="007D4585" w:rsidRPr="007D4585" w:rsidRDefault="007D4585" w:rsidP="007D4585">
      <w:pPr>
        <w:widowControl w:val="0"/>
        <w:suppressAutoHyphens/>
        <w:autoSpaceDE w:val="0"/>
        <w:spacing w:before="75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D3F0D"/>
          <w:sz w:val="28"/>
          <w:szCs w:val="28"/>
        </w:rPr>
      </w:pPr>
      <w:r w:rsidRPr="007D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на квалификационную категорию – воспитатели: Меселян Е.И. Семенова В.В., Николаева Е.В.</w:t>
      </w:r>
    </w:p>
    <w:p w:rsidR="007D4585" w:rsidRPr="007D4585" w:rsidRDefault="007D4585" w:rsidP="007D4585">
      <w:pPr>
        <w:widowControl w:val="0"/>
        <w:suppressAutoHyphens/>
        <w:autoSpaceDE w:val="0"/>
        <w:spacing w:before="75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D3F0D"/>
          <w:sz w:val="28"/>
          <w:szCs w:val="28"/>
        </w:rPr>
      </w:pPr>
      <w:r w:rsidRPr="007D45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Педагогический стаж распределяется следующим образом:</w:t>
      </w:r>
    </w:p>
    <w:p w:rsidR="007D4585" w:rsidRPr="007D4585" w:rsidRDefault="007D4585" w:rsidP="006A2D8D">
      <w:pPr>
        <w:widowControl w:val="0"/>
        <w:numPr>
          <w:ilvl w:val="0"/>
          <w:numId w:val="14"/>
        </w:numPr>
        <w:suppressAutoHyphens/>
        <w:autoSpaceDE w:val="0"/>
        <w:spacing w:before="75" w:after="0" w:line="244" w:lineRule="atLeast"/>
        <w:contextualSpacing/>
        <w:jc w:val="both"/>
        <w:rPr>
          <w:rFonts w:ascii="Times New Roman" w:eastAsia="Times New Roman" w:hAnsi="Times New Roman" w:cs="Times New Roman"/>
          <w:color w:val="061E06"/>
          <w:sz w:val="28"/>
          <w:szCs w:val="28"/>
        </w:rPr>
      </w:pPr>
      <w:r w:rsidRPr="007D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 – 10 лет – 3 педагога;</w:t>
      </w:r>
    </w:p>
    <w:p w:rsidR="007D4585" w:rsidRPr="007D4585" w:rsidRDefault="007D4585" w:rsidP="006A2D8D">
      <w:pPr>
        <w:widowControl w:val="0"/>
        <w:numPr>
          <w:ilvl w:val="0"/>
          <w:numId w:val="14"/>
        </w:numPr>
        <w:suppressAutoHyphens/>
        <w:autoSpaceDE w:val="0"/>
        <w:spacing w:before="75" w:after="0" w:line="244" w:lineRule="atLeast"/>
        <w:contextualSpacing/>
        <w:jc w:val="both"/>
        <w:rPr>
          <w:rFonts w:ascii="Times New Roman" w:eastAsia="Times New Roman" w:hAnsi="Times New Roman" w:cs="Times New Roman"/>
          <w:color w:val="061E06"/>
          <w:sz w:val="28"/>
          <w:szCs w:val="28"/>
        </w:rPr>
      </w:pPr>
      <w:r w:rsidRPr="007D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15 - 20 лет – 4 педагог;</w:t>
      </w:r>
    </w:p>
    <w:p w:rsidR="007D4585" w:rsidRPr="007D4585" w:rsidRDefault="007D4585" w:rsidP="006A2D8D">
      <w:pPr>
        <w:widowControl w:val="0"/>
        <w:numPr>
          <w:ilvl w:val="0"/>
          <w:numId w:val="14"/>
        </w:numPr>
        <w:suppressAutoHyphens/>
        <w:autoSpaceDE w:val="0"/>
        <w:spacing w:before="75" w:after="0" w:line="244" w:lineRule="atLeast"/>
        <w:contextualSpacing/>
        <w:jc w:val="both"/>
        <w:rPr>
          <w:rFonts w:ascii="Times New Roman" w:eastAsia="Times New Roman" w:hAnsi="Times New Roman" w:cs="Times New Roman"/>
          <w:color w:val="0D3F0D"/>
          <w:sz w:val="28"/>
          <w:szCs w:val="28"/>
        </w:rPr>
      </w:pPr>
      <w:r w:rsidRPr="007D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 – 25 лет – 3 педагога.</w:t>
      </w:r>
    </w:p>
    <w:p w:rsidR="007D4585" w:rsidRPr="007D4585" w:rsidRDefault="007D4585" w:rsidP="006A2D8D">
      <w:pPr>
        <w:widowControl w:val="0"/>
        <w:numPr>
          <w:ilvl w:val="0"/>
          <w:numId w:val="14"/>
        </w:numPr>
        <w:suppressAutoHyphens/>
        <w:autoSpaceDE w:val="0"/>
        <w:spacing w:before="75" w:after="0" w:line="244" w:lineRule="atLeast"/>
        <w:contextualSpacing/>
        <w:jc w:val="both"/>
        <w:rPr>
          <w:rFonts w:ascii="Times New Roman" w:eastAsia="Times New Roman" w:hAnsi="Times New Roman" w:cs="Times New Roman"/>
          <w:color w:val="0D3F0D"/>
          <w:sz w:val="28"/>
          <w:szCs w:val="28"/>
        </w:rPr>
      </w:pPr>
      <w:r w:rsidRPr="007D4585">
        <w:rPr>
          <w:rFonts w:ascii="Times New Roman" w:eastAsia="Times New Roman" w:hAnsi="Times New Roman" w:cs="Times New Roman"/>
          <w:color w:val="061E06"/>
          <w:sz w:val="28"/>
          <w:szCs w:val="28"/>
        </w:rPr>
        <w:t>25 и выше –</w:t>
      </w:r>
      <w:r w:rsidRPr="007D4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3 педагога.</w:t>
      </w:r>
    </w:p>
    <w:p w:rsidR="007D4585" w:rsidRPr="007D4585" w:rsidRDefault="007D4585" w:rsidP="007D4585">
      <w:pPr>
        <w:widowControl w:val="0"/>
        <w:suppressAutoHyphens/>
        <w:autoSpaceDE w:val="0"/>
        <w:spacing w:before="75" w:line="24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7D45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Курсы повышения квалификации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09"/>
        <w:gridCol w:w="1701"/>
        <w:gridCol w:w="2127"/>
        <w:gridCol w:w="2268"/>
        <w:gridCol w:w="1275"/>
      </w:tblGrid>
      <w:tr w:rsidR="007D4585" w:rsidRPr="007D4585" w:rsidTr="00EE74AC">
        <w:trPr>
          <w:trHeight w:val="723"/>
        </w:trPr>
        <w:tc>
          <w:tcPr>
            <w:tcW w:w="568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701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Стаж работы</w:t>
            </w:r>
          </w:p>
        </w:tc>
        <w:tc>
          <w:tcPr>
            <w:tcW w:w="2127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прохождения курсов повышения квалификации</w:t>
            </w:r>
          </w:p>
        </w:tc>
        <w:tc>
          <w:tcPr>
            <w:tcW w:w="1275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</w:tr>
      <w:tr w:rsidR="007D4585" w:rsidRPr="007D4585" w:rsidTr="00EE74AC">
        <w:tc>
          <w:tcPr>
            <w:tcW w:w="568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Чепова Валерия Александровна</w:t>
            </w:r>
          </w:p>
        </w:tc>
        <w:tc>
          <w:tcPr>
            <w:tcW w:w="1701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 лет 07 м. </w:t>
            </w:r>
          </w:p>
        </w:tc>
        <w:tc>
          <w:tcPr>
            <w:tcW w:w="2127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МБДОУ</w:t>
            </w:r>
          </w:p>
        </w:tc>
        <w:tc>
          <w:tcPr>
            <w:tcW w:w="2268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10.02.14-20.02.14г</w:t>
            </w:r>
          </w:p>
        </w:tc>
        <w:tc>
          <w:tcPr>
            <w:tcW w:w="1275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7D4585" w:rsidRPr="007D4585" w:rsidTr="00EE74AC">
        <w:tc>
          <w:tcPr>
            <w:tcW w:w="568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Светлана Викторовна</w:t>
            </w:r>
          </w:p>
        </w:tc>
        <w:tc>
          <w:tcPr>
            <w:tcW w:w="1701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32 лет 07 м.</w:t>
            </w:r>
          </w:p>
        </w:tc>
        <w:tc>
          <w:tcPr>
            <w:tcW w:w="2127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02.12.13-12.12.13г.</w:t>
            </w:r>
          </w:p>
        </w:tc>
        <w:tc>
          <w:tcPr>
            <w:tcW w:w="1275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7D4585" w:rsidRPr="007D4585" w:rsidTr="00EE74AC">
        <w:tc>
          <w:tcPr>
            <w:tcW w:w="568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Пасикова Людмила Ивановна</w:t>
            </w:r>
          </w:p>
        </w:tc>
        <w:tc>
          <w:tcPr>
            <w:tcW w:w="1701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31год 09м.</w:t>
            </w:r>
          </w:p>
        </w:tc>
        <w:tc>
          <w:tcPr>
            <w:tcW w:w="2127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268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07.04.14-18.04.14г.</w:t>
            </w:r>
          </w:p>
        </w:tc>
        <w:tc>
          <w:tcPr>
            <w:tcW w:w="1275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7D4585" w:rsidRPr="007D4585" w:rsidTr="00EE74AC">
        <w:tc>
          <w:tcPr>
            <w:tcW w:w="568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Елена Владимировна</w:t>
            </w:r>
          </w:p>
        </w:tc>
        <w:tc>
          <w:tcPr>
            <w:tcW w:w="1701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18 лет 06 м.</w:t>
            </w:r>
          </w:p>
        </w:tc>
        <w:tc>
          <w:tcPr>
            <w:tcW w:w="2127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05.11.13-15.11.13г.</w:t>
            </w:r>
          </w:p>
        </w:tc>
        <w:tc>
          <w:tcPr>
            <w:tcW w:w="1275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7D4585" w:rsidRPr="007D4585" w:rsidTr="00EE74AC">
        <w:tc>
          <w:tcPr>
            <w:tcW w:w="568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Виктория Валерьевна</w:t>
            </w:r>
          </w:p>
        </w:tc>
        <w:tc>
          <w:tcPr>
            <w:tcW w:w="1701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20 лет 07 м.</w:t>
            </w:r>
          </w:p>
        </w:tc>
        <w:tc>
          <w:tcPr>
            <w:tcW w:w="2127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05.11.13-15.11.13г.</w:t>
            </w:r>
          </w:p>
        </w:tc>
        <w:tc>
          <w:tcPr>
            <w:tcW w:w="1275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7D4585" w:rsidRPr="007D4585" w:rsidTr="00EE74AC">
        <w:tc>
          <w:tcPr>
            <w:tcW w:w="568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Лебедь Зоя Ивановна</w:t>
            </w:r>
          </w:p>
        </w:tc>
        <w:tc>
          <w:tcPr>
            <w:tcW w:w="1701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18 лет 06 м.</w:t>
            </w:r>
          </w:p>
        </w:tc>
        <w:tc>
          <w:tcPr>
            <w:tcW w:w="2127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05.09.14-21.09.14 г.</w:t>
            </w:r>
          </w:p>
        </w:tc>
        <w:tc>
          <w:tcPr>
            <w:tcW w:w="1275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7D4585" w:rsidRPr="007D4585" w:rsidTr="00EE74AC">
        <w:tc>
          <w:tcPr>
            <w:tcW w:w="568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Меселян Елена Ивановна</w:t>
            </w:r>
          </w:p>
        </w:tc>
        <w:tc>
          <w:tcPr>
            <w:tcW w:w="1701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23 года 09 м.</w:t>
            </w:r>
          </w:p>
        </w:tc>
        <w:tc>
          <w:tcPr>
            <w:tcW w:w="2127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05.11.13-15.11.13г.</w:t>
            </w:r>
          </w:p>
        </w:tc>
        <w:tc>
          <w:tcPr>
            <w:tcW w:w="1275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7D4585" w:rsidRPr="007D4585" w:rsidTr="00EE74AC">
        <w:tc>
          <w:tcPr>
            <w:tcW w:w="568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Дыбова Татьяна </w:t>
            </w: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 лет 08 м.</w:t>
            </w:r>
          </w:p>
        </w:tc>
        <w:tc>
          <w:tcPr>
            <w:tcW w:w="2127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21.09.15-</w:t>
            </w: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02.10.15</w:t>
            </w:r>
          </w:p>
        </w:tc>
        <w:tc>
          <w:tcPr>
            <w:tcW w:w="1275" w:type="dxa"/>
            <w:shd w:val="clear" w:color="auto" w:fill="auto"/>
          </w:tcPr>
          <w:p w:rsidR="007D4585" w:rsidRPr="007D4585" w:rsidRDefault="00EE74AC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7D4585" w:rsidRPr="007D4585" w:rsidTr="00EE74AC">
        <w:tc>
          <w:tcPr>
            <w:tcW w:w="568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09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Кашицина Ирина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17 лет 07 м.</w:t>
            </w:r>
          </w:p>
        </w:tc>
        <w:tc>
          <w:tcPr>
            <w:tcW w:w="2127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268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07.04.14-18.04.14г.</w:t>
            </w:r>
          </w:p>
        </w:tc>
        <w:tc>
          <w:tcPr>
            <w:tcW w:w="1275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7D4585" w:rsidRPr="007D4585" w:rsidTr="00EE74AC">
        <w:tc>
          <w:tcPr>
            <w:tcW w:w="568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Юлия Анатольевна</w:t>
            </w:r>
          </w:p>
        </w:tc>
        <w:tc>
          <w:tcPr>
            <w:tcW w:w="1701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21 год 10 м.</w:t>
            </w:r>
          </w:p>
        </w:tc>
        <w:tc>
          <w:tcPr>
            <w:tcW w:w="2127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05.09.14-21.09.14 г.</w:t>
            </w:r>
          </w:p>
        </w:tc>
        <w:tc>
          <w:tcPr>
            <w:tcW w:w="1275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7D4585" w:rsidRPr="007D4585" w:rsidTr="00EE74AC">
        <w:tc>
          <w:tcPr>
            <w:tcW w:w="568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Коновалова Татьяна Анатольевна</w:t>
            </w:r>
          </w:p>
        </w:tc>
        <w:tc>
          <w:tcPr>
            <w:tcW w:w="1701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лет.08 м.</w:t>
            </w:r>
          </w:p>
        </w:tc>
        <w:tc>
          <w:tcPr>
            <w:tcW w:w="2127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05.09.14-21.09.14 г.</w:t>
            </w:r>
          </w:p>
        </w:tc>
        <w:tc>
          <w:tcPr>
            <w:tcW w:w="1275" w:type="dxa"/>
            <w:shd w:val="clear" w:color="auto" w:fill="auto"/>
          </w:tcPr>
          <w:p w:rsidR="007D4585" w:rsidRPr="007D4585" w:rsidRDefault="007D4585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58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E74AC" w:rsidRPr="00985BEC" w:rsidTr="00EE74AC">
        <w:tc>
          <w:tcPr>
            <w:tcW w:w="568" w:type="dxa"/>
            <w:shd w:val="clear" w:color="auto" w:fill="auto"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Бобрышева Любовь Ивановна</w:t>
            </w:r>
          </w:p>
        </w:tc>
        <w:tc>
          <w:tcPr>
            <w:tcW w:w="1701" w:type="dxa"/>
            <w:shd w:val="clear" w:color="auto" w:fill="auto"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25 лет 07 м.</w:t>
            </w:r>
          </w:p>
        </w:tc>
        <w:tc>
          <w:tcPr>
            <w:tcW w:w="2127" w:type="dxa"/>
            <w:shd w:val="clear" w:color="auto" w:fill="auto"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268" w:type="dxa"/>
            <w:shd w:val="clear" w:color="auto" w:fill="auto"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05.06.15-30.06.15г.</w:t>
            </w:r>
          </w:p>
        </w:tc>
        <w:tc>
          <w:tcPr>
            <w:tcW w:w="1275" w:type="dxa"/>
            <w:shd w:val="clear" w:color="auto" w:fill="auto"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E74AC" w:rsidRPr="00985BEC" w:rsidTr="00EE74AC">
        <w:trPr>
          <w:trHeight w:val="709"/>
        </w:trPr>
        <w:tc>
          <w:tcPr>
            <w:tcW w:w="568" w:type="dxa"/>
            <w:shd w:val="clear" w:color="auto" w:fill="auto"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Лахина Олеся Владимировна</w:t>
            </w:r>
          </w:p>
        </w:tc>
        <w:tc>
          <w:tcPr>
            <w:tcW w:w="1701" w:type="dxa"/>
            <w:shd w:val="clear" w:color="auto" w:fill="auto"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07 лет.04 м.</w:t>
            </w:r>
          </w:p>
        </w:tc>
        <w:tc>
          <w:tcPr>
            <w:tcW w:w="2127" w:type="dxa"/>
            <w:shd w:val="clear" w:color="auto" w:fill="auto"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ф/к</w:t>
            </w:r>
          </w:p>
        </w:tc>
        <w:tc>
          <w:tcPr>
            <w:tcW w:w="2268" w:type="dxa"/>
            <w:shd w:val="clear" w:color="auto" w:fill="auto"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05.06.15-30.06.15г.</w:t>
            </w:r>
          </w:p>
        </w:tc>
        <w:tc>
          <w:tcPr>
            <w:tcW w:w="1275" w:type="dxa"/>
            <w:shd w:val="clear" w:color="auto" w:fill="auto"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 w:line="24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EE74AC" w:rsidRPr="00985BEC" w:rsidRDefault="00EE74AC" w:rsidP="00EE74AC">
      <w:pPr>
        <w:widowControl w:val="0"/>
        <w:suppressAutoHyphens/>
        <w:autoSpaceDE w:val="0"/>
        <w:spacing w:before="75" w:after="75" w:line="244" w:lineRule="atLeast"/>
        <w:jc w:val="both"/>
        <w:textAlignment w:val="baseline"/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</w:rPr>
      </w:pPr>
    </w:p>
    <w:p w:rsidR="00EE74AC" w:rsidRPr="00EE74AC" w:rsidRDefault="00EE74AC" w:rsidP="00EE74AC">
      <w:pPr>
        <w:widowControl w:val="0"/>
        <w:suppressAutoHyphens/>
        <w:autoSpaceDE w:val="0"/>
        <w:spacing w:before="75" w:after="75" w:line="24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EE74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Социальный паспорт семей воспитанников, посещающих ДОУ</w:t>
      </w:r>
    </w:p>
    <w:tbl>
      <w:tblPr>
        <w:tblW w:w="10348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1"/>
        <w:gridCol w:w="1701"/>
        <w:gridCol w:w="1417"/>
        <w:gridCol w:w="1418"/>
        <w:gridCol w:w="1417"/>
        <w:gridCol w:w="142"/>
        <w:gridCol w:w="992"/>
      </w:tblGrid>
      <w:tr w:rsidR="00EE74AC" w:rsidRPr="00EE74AC" w:rsidTr="00EE74AC">
        <w:trPr>
          <w:trHeight w:val="23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AC" w:rsidRPr="00EE74AC" w:rsidTr="00EE74AC">
        <w:trPr>
          <w:trHeight w:val="22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line="2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Первая младшая группа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Вторая младшая группа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Средняя группа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Старшая группа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Подготовительная группа</w:t>
            </w:r>
          </w:p>
        </w:tc>
      </w:tr>
      <w:tr w:rsidR="00EE74AC" w:rsidRPr="00EE74AC" w:rsidTr="00EE74AC">
        <w:trPr>
          <w:trHeight w:val="225"/>
        </w:trPr>
        <w:tc>
          <w:tcPr>
            <w:tcW w:w="1034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По   составу семьи</w:t>
            </w:r>
          </w:p>
        </w:tc>
      </w:tr>
      <w:tr w:rsidR="00EE74AC" w:rsidRPr="00EE74AC" w:rsidTr="00EE74A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1.1.   Многодетные семьи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74AC" w:rsidRPr="00EE74AC" w:rsidTr="00EE74A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1.2. Семьи, имеющие детей -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4AC" w:rsidRPr="00EE74AC" w:rsidTr="00EE74A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1.3. Семьи, имеющие опекаемых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4AC" w:rsidRPr="00EE74AC" w:rsidTr="00EE74A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1.4 Социальный статус (полные, неполные)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Полные -12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Неполные 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Полные -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Неполные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Полные -26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Неполные 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Полные -25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Неполные -9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Полные -15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Неполные -1</w:t>
            </w:r>
          </w:p>
        </w:tc>
      </w:tr>
      <w:tr w:rsidR="00EE74AC" w:rsidRPr="00EE74AC" w:rsidTr="00EE74AC">
        <w:tc>
          <w:tcPr>
            <w:tcW w:w="1034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Образовательный ценз родителей (высшее, ср-спец.   и пр.)</w:t>
            </w:r>
          </w:p>
        </w:tc>
      </w:tr>
      <w:tr w:rsidR="00EE74AC" w:rsidRPr="00EE74AC" w:rsidTr="00EE74AC">
        <w:trPr>
          <w:trHeight w:val="87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2.1.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ind w:right="-16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Высшее   - 10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ind w:right="-16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ind w:right="-16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Ср-спец. -7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ind w:right="-16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ind w:right="-167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Среднее</w:t>
            </w: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  -</w:t>
            </w:r>
            <w:r w:rsidRPr="00EE74AC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ind w:right="-16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 xml:space="preserve">Высшее   - 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ind w:right="-16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ind w:right="-16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Ср-спец. -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ind w:right="-16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ind w:right="-1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Среднее</w:t>
            </w: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ind w:right="-16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Высшее   - 9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ind w:right="-16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ind w:right="-16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Ср-спец. -12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ind w:right="-16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ind w:right="-167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Среднее</w:t>
            </w: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-</w:t>
            </w:r>
            <w:r w:rsidRPr="00EE74AC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ind w:right="-16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Высшее   - 31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ind w:right="-16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ind w:right="-16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Ср-спец. -9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ind w:right="-16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ind w:right="-167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Среднее</w:t>
            </w: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-</w:t>
            </w:r>
            <w:r w:rsidRPr="00EE74AC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ind w:right="-16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Высшее   - 13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ind w:right="-16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ind w:right="-16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Ср-спец. -6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ind w:right="-16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ind w:right="-167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Среднее</w:t>
            </w: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-</w:t>
            </w:r>
            <w:r w:rsidRPr="00EE74AC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11    </w:t>
            </w:r>
          </w:p>
        </w:tc>
      </w:tr>
    </w:tbl>
    <w:p w:rsidR="00EE74AC" w:rsidRPr="00EE74AC" w:rsidRDefault="00EE74AC" w:rsidP="00EE74AC">
      <w:pPr>
        <w:widowControl w:val="0"/>
        <w:suppressAutoHyphens/>
        <w:autoSpaceDE w:val="0"/>
        <w:spacing w:line="244" w:lineRule="atLeast"/>
        <w:ind w:right="57"/>
        <w:rPr>
          <w:rFonts w:ascii="Times New Roman" w:eastAsia="Times New Roman" w:hAnsi="Times New Roman" w:cs="Times New Roman"/>
          <w:b/>
          <w:bCs/>
          <w:color w:val="0D3F0D"/>
          <w:sz w:val="28"/>
          <w:szCs w:val="28"/>
        </w:rPr>
      </w:pPr>
    </w:p>
    <w:p w:rsidR="00EE74AC" w:rsidRPr="00EE74AC" w:rsidRDefault="00EE74AC" w:rsidP="00EE74AC">
      <w:pPr>
        <w:widowControl w:val="0"/>
        <w:suppressAutoHyphens/>
        <w:autoSpaceDE w:val="0"/>
        <w:spacing w:line="244" w:lineRule="atLeast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74AC">
        <w:rPr>
          <w:rFonts w:ascii="Times New Roman" w:eastAsia="Times New Roman" w:hAnsi="Times New Roman" w:cs="Times New Roman"/>
          <w:b/>
          <w:bCs/>
          <w:sz w:val="28"/>
          <w:szCs w:val="28"/>
        </w:rPr>
        <w:t>Расстановка педагогов по группам</w:t>
      </w:r>
    </w:p>
    <w:tbl>
      <w:tblPr>
        <w:tblW w:w="10207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2835"/>
        <w:gridCol w:w="3544"/>
      </w:tblGrid>
      <w:tr w:rsidR="00EE74AC" w:rsidRPr="00EE74AC" w:rsidTr="00EE74AC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 w:line="36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Возрастная   группа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 w:line="36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  педагогов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Квалификационная          категория</w:t>
            </w:r>
          </w:p>
        </w:tc>
      </w:tr>
      <w:tr w:rsidR="00EE74AC" w:rsidRPr="00EE74AC" w:rsidTr="00EE74AC">
        <w:trPr>
          <w:trHeight w:val="88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вторая младшая группа (Малышок)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(3-4 года)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Лебедь З.И.</w:t>
            </w:r>
          </w:p>
          <w:p w:rsid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Дыбова Т.В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  <w:p w:rsidR="00EE74AC" w:rsidRPr="00EE74AC" w:rsidRDefault="00EE74AC" w:rsidP="00EE74AC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74AC" w:rsidRPr="00EE74AC" w:rsidTr="00EE74A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вторая младшая группа (Колокольчик)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(3-4 года)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Е.В.</w:t>
            </w:r>
          </w:p>
          <w:p w:rsid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Е.Л.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  <w:p w:rsidR="00EE74AC" w:rsidRPr="00EE74AC" w:rsidRDefault="00EE74AC" w:rsidP="00EE74AC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74AC" w:rsidRPr="00EE74AC" w:rsidTr="00EE74A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(4-5 лет)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В.В.</w:t>
            </w:r>
          </w:p>
          <w:p w:rsid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Е.Л.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  <w:p w:rsidR="00EE74AC" w:rsidRPr="00EE74AC" w:rsidRDefault="00EE74AC" w:rsidP="00EE74AC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74AC" w:rsidRPr="00EE74AC" w:rsidTr="00EE74A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(5-6 лет)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Коновалова Т.А.</w:t>
            </w:r>
          </w:p>
          <w:p w:rsid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Дыбова Т.В.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Первая квалификационная категория</w:t>
            </w:r>
          </w:p>
          <w:p w:rsidR="00EE74AC" w:rsidRPr="00EE74AC" w:rsidRDefault="00EE74AC" w:rsidP="00EE74AC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квалификационная </w:t>
            </w: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категория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74AC" w:rsidRPr="00985BEC" w:rsidTr="00EE74AC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Подготовительная к школе группа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(6-7 лет)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Меселян Е.И.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Ю.А.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E74AC" w:rsidRDefault="00EE74AC" w:rsidP="00491D5E">
      <w:pPr>
        <w:widowControl w:val="0"/>
        <w:shd w:val="clear" w:color="auto" w:fill="FFFFFF"/>
        <w:suppressAutoHyphens/>
        <w:autoSpaceDE w:val="0"/>
        <w:spacing w:before="75"/>
        <w:rPr>
          <w:b/>
          <w:bCs/>
          <w:color w:val="000000"/>
          <w:sz w:val="28"/>
          <w:szCs w:val="28"/>
        </w:rPr>
      </w:pPr>
    </w:p>
    <w:p w:rsidR="00EE74AC" w:rsidRPr="00EE74AC" w:rsidRDefault="00EE74AC" w:rsidP="00EE74AC">
      <w:pPr>
        <w:widowControl w:val="0"/>
        <w:shd w:val="clear" w:color="auto" w:fill="FFFFFF"/>
        <w:suppressAutoHyphens/>
        <w:autoSpaceDE w:val="0"/>
        <w:spacing w:before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 О САМООБРАЗОВАНИИ ПЕДАГОГОВ ДОУ НА 2016 – 2017 УЧЕБНЫЙ ГОД</w:t>
      </w:r>
    </w:p>
    <w:p w:rsidR="00EE74AC" w:rsidRPr="00EE74AC" w:rsidRDefault="00EE74AC" w:rsidP="00EE74AC">
      <w:pPr>
        <w:widowControl w:val="0"/>
        <w:shd w:val="clear" w:color="auto" w:fill="FFFFFF"/>
        <w:suppressAutoHyphens/>
        <w:autoSpaceDE w:val="0"/>
        <w:spacing w:before="75"/>
        <w:rPr>
          <w:rFonts w:ascii="Times New Roman" w:eastAsia="Times New Roman" w:hAnsi="Times New Roman" w:cs="Times New Roman"/>
          <w:color w:val="0D3F0D"/>
          <w:sz w:val="28"/>
          <w:szCs w:val="28"/>
        </w:rPr>
      </w:pPr>
    </w:p>
    <w:tbl>
      <w:tblPr>
        <w:tblW w:w="10349" w:type="dxa"/>
        <w:tblInd w:w="-2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2076"/>
        <w:gridCol w:w="1843"/>
        <w:gridCol w:w="3969"/>
        <w:gridCol w:w="1893"/>
      </w:tblGrid>
      <w:tr w:rsidR="00EE74AC" w:rsidRPr="00EE74AC" w:rsidTr="00EE74AC">
        <w:trPr>
          <w:trHeight w:val="57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hd w:val="clear" w:color="auto" w:fill="FFFFFF"/>
              <w:suppressAutoHyphens/>
              <w:autoSpaceDE w:val="0"/>
              <w:spacing w:before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 </w:t>
            </w:r>
            <w:r w:rsidRPr="00EE74AC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</w:rPr>
              <w:t>п/п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hd w:val="clear" w:color="auto" w:fill="FFFFFF"/>
              <w:suppressAutoHyphens/>
              <w:autoSpaceDE w:val="0"/>
              <w:spacing w:before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</w:rPr>
              <w:t>Ф.И.О.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hd w:val="clear" w:color="auto" w:fill="FFFFFF"/>
              <w:suppressAutoHyphens/>
              <w:autoSpaceDE w:val="0"/>
              <w:spacing w:before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hd w:val="clear" w:color="auto" w:fill="FFFFFF"/>
              <w:suppressAutoHyphens/>
              <w:autoSpaceDE w:val="0"/>
              <w:spacing w:before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Тема самообразования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hd w:val="clear" w:color="auto" w:fill="FFFFFF"/>
              <w:suppressAutoHyphens/>
              <w:autoSpaceDE w:val="0"/>
              <w:spacing w:before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Форма и срок отче</w:t>
            </w:r>
            <w:r w:rsidRPr="00EE74AC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softHyphen/>
            </w:r>
            <w:r w:rsidRPr="00EE74AC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та</w:t>
            </w:r>
          </w:p>
        </w:tc>
      </w:tr>
      <w:tr w:rsidR="00EE74AC" w:rsidRPr="00EE74AC" w:rsidTr="00EE74AC">
        <w:trPr>
          <w:trHeight w:val="16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 1.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Светлана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</w:p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hd w:val="clear" w:color="auto" w:fill="FFFFFF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«Интерактивные формы  и методы работы методической службы как фактор успешной профессиональной компетентности в условиях введения ФГОС ДО »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hd w:val="clear" w:color="auto" w:fill="FFFFFF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Семинары, консультации для воспитателей.   Выступления на МО, педсовете. Презентация.</w:t>
            </w:r>
          </w:p>
        </w:tc>
      </w:tr>
      <w:tr w:rsidR="00EE74AC" w:rsidRPr="00EE74AC" w:rsidTr="00EE74AC">
        <w:trPr>
          <w:trHeight w:val="11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 2.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Пасикова Людмила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hd w:val="clear" w:color="auto" w:fill="FFFFFF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"Нетрадиционная изобразительная деятельность в детском саду и её роль в развитии детей дошкольного возраста"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hd w:val="clear" w:color="auto" w:fill="FFFFFF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  занятие, презентация. 2017 год</w:t>
            </w:r>
          </w:p>
        </w:tc>
      </w:tr>
      <w:tr w:rsidR="00EE74AC" w:rsidRPr="00EE74AC" w:rsidTr="00EE74AC">
        <w:trPr>
          <w:trHeight w:val="87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 3.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Лебедь Зоя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hd w:val="clear" w:color="auto" w:fill="FFFFFF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Сенсорное воспитание детей раннего дошкольного возраста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hd w:val="clear" w:color="auto" w:fill="FFFFFF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  занятие, 2017 год</w:t>
            </w:r>
          </w:p>
        </w:tc>
      </w:tr>
      <w:tr w:rsidR="00EE74AC" w:rsidRPr="00EE74AC" w:rsidTr="00EE74AC">
        <w:trPr>
          <w:trHeight w:val="84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 4.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Дыбова Татьяна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hd w:val="clear" w:color="auto" w:fill="FFFFFF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"Духовно-нравственное воспитание детей среднего возраста"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hd w:val="clear" w:color="auto" w:fill="FFFFFF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  класс, творческий отчет. 2017 уч. год</w:t>
            </w:r>
          </w:p>
        </w:tc>
      </w:tr>
      <w:tr w:rsidR="00EE74AC" w:rsidRPr="00EE74AC" w:rsidTr="00EE74AC">
        <w:trPr>
          <w:trHeight w:val="8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5.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Коновалова Татьяна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hd w:val="clear" w:color="auto" w:fill="FFFFFF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"Духовное и эстетическое развитие детей посредствам классической музыки, живописи, фольклора".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hd w:val="clear" w:color="auto" w:fill="FFFFFF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  занятие, презентация. 2017 год</w:t>
            </w:r>
          </w:p>
        </w:tc>
      </w:tr>
      <w:tr w:rsidR="00EE74AC" w:rsidRPr="00EE74AC" w:rsidTr="00EE74AC">
        <w:trPr>
          <w:trHeight w:val="83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 6.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Виктория Валерьевна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hd w:val="clear" w:color="auto" w:fill="FFFFFF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Сказка, как источник творчества в развитии ребенка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hd w:val="clear" w:color="auto" w:fill="FFFFFF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  отчёт, 2016 год</w:t>
            </w:r>
          </w:p>
        </w:tc>
      </w:tr>
      <w:tr w:rsidR="00EE74AC" w:rsidRPr="00EE74AC" w:rsidTr="00EE74AC">
        <w:trPr>
          <w:trHeight w:val="5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 7.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Екатерина Леонидовна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hd w:val="clear" w:color="auto" w:fill="FFFFFF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- как средство общения дошкольников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hd w:val="clear" w:color="auto" w:fill="FFFFFF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  отчет, презентация, 2017</w:t>
            </w:r>
          </w:p>
        </w:tc>
      </w:tr>
      <w:tr w:rsidR="00EE74AC" w:rsidRPr="00EE74AC" w:rsidTr="00EE74AC">
        <w:trPr>
          <w:trHeight w:val="80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 8.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Елена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hd w:val="clear" w:color="auto" w:fill="FFFFFF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"Экологическое воспитание дошкольников"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hd w:val="clear" w:color="auto" w:fill="FFFFFF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открытое занятие</w:t>
            </w:r>
          </w:p>
        </w:tc>
      </w:tr>
      <w:tr w:rsidR="00EE74AC" w:rsidRPr="00EE74AC" w:rsidTr="00EE74AC">
        <w:trPr>
          <w:trHeight w:val="8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 9.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Меселян Елена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hd w:val="clear" w:color="auto" w:fill="FFFFFF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всех компонентов устной речи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74AC" w:rsidRPr="00EE74AC" w:rsidRDefault="00EE74AC" w:rsidP="00340657">
            <w:pPr>
              <w:widowControl w:val="0"/>
              <w:shd w:val="clear" w:color="auto" w:fill="FFFFFF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  презентации, 2017 год</w:t>
            </w:r>
          </w:p>
        </w:tc>
      </w:tr>
      <w:tr w:rsidR="00EE74AC" w:rsidRPr="00EE74AC" w:rsidTr="00EE74AC">
        <w:trPr>
          <w:trHeight w:val="80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Юлия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4AC" w:rsidRPr="00EE74AC" w:rsidRDefault="00EE74AC" w:rsidP="00340657">
            <w:pPr>
              <w:widowControl w:val="0"/>
              <w:shd w:val="clear" w:color="auto" w:fill="FFFFFF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художественного творчества у дошкольников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4AC" w:rsidRPr="00EE74AC" w:rsidRDefault="00EE74AC" w:rsidP="00340657">
            <w:pPr>
              <w:widowControl w:val="0"/>
              <w:shd w:val="clear" w:color="auto" w:fill="FFFFFF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  занятие, презентация. 2016 год</w:t>
            </w:r>
          </w:p>
        </w:tc>
      </w:tr>
      <w:tr w:rsidR="00EE74AC" w:rsidRPr="00EE74AC" w:rsidTr="00EE74AC">
        <w:trPr>
          <w:trHeight w:val="80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Кашицина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4AC" w:rsidRPr="00EE74AC" w:rsidRDefault="00EE74AC" w:rsidP="00340657">
            <w:pPr>
              <w:widowControl w:val="0"/>
              <w:shd w:val="clear" w:color="auto" w:fill="FFFFFF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"Музыкальное влияние на духовно-нравственное, нравственно-патриотическое воспитание дошкольника"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4AC" w:rsidRPr="00EE74AC" w:rsidRDefault="00EE74AC" w:rsidP="00340657">
            <w:pPr>
              <w:widowControl w:val="0"/>
              <w:shd w:val="clear" w:color="auto" w:fill="FFFFFF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  занятие, презентация. 2017 год</w:t>
            </w:r>
          </w:p>
        </w:tc>
      </w:tr>
      <w:tr w:rsidR="00EE74AC" w:rsidRPr="00EE74AC" w:rsidTr="00EE74AC">
        <w:trPr>
          <w:trHeight w:val="80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Лахина Олеся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4AC" w:rsidRPr="00EE74AC" w:rsidRDefault="00EE74AC" w:rsidP="00340657">
            <w:pPr>
              <w:widowControl w:val="0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Ф/К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4AC" w:rsidRPr="00EE74AC" w:rsidRDefault="00EE74AC" w:rsidP="00340657">
            <w:pPr>
              <w:widowControl w:val="0"/>
              <w:shd w:val="clear" w:color="auto" w:fill="FFFFFF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«Внедрение здоровьесберегающих технологий в пространство ДОУ»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4AC" w:rsidRPr="00EE74AC" w:rsidRDefault="00EE74AC" w:rsidP="00340657">
            <w:pPr>
              <w:widowControl w:val="0"/>
              <w:shd w:val="clear" w:color="auto" w:fill="FFFFFF"/>
              <w:suppressAutoHyphens/>
              <w:autoSpaceDE w:val="0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4AC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  занятие, презентация. 2017 год</w:t>
            </w:r>
          </w:p>
        </w:tc>
      </w:tr>
    </w:tbl>
    <w:p w:rsidR="007D4585" w:rsidRPr="00EE74AC" w:rsidRDefault="007D4585" w:rsidP="007D45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D4585" w:rsidRPr="00EE74AC" w:rsidRDefault="007D4585" w:rsidP="007D45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3.ПРОБЛЕМНЫЙ АНАЛИЗ РЕСУРСНОГО ОБЕСПЕЧЕНИЯ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МБДОУ </w:t>
      </w:r>
      <w:r w:rsidR="00EE74A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д/с-к/в № 3</w:t>
      </w:r>
    </w:p>
    <w:p w:rsidR="007558CE" w:rsidRPr="00DB0E47" w:rsidRDefault="007558CE" w:rsidP="00622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(в соответствии с требованиями ФГОС ДО)  к условиям реализации основной образовательной программы</w:t>
      </w:r>
    </w:p>
    <w:p w:rsidR="007558CE" w:rsidRPr="00DB0E47" w:rsidRDefault="007558CE" w:rsidP="00622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7558CE" w:rsidRPr="00DB0E47" w:rsidRDefault="007558CE" w:rsidP="00622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lastRenderedPageBreak/>
        <w:t>3.1 Структура управления</w:t>
      </w:r>
    </w:p>
    <w:p w:rsidR="007558CE" w:rsidRPr="00DB0E47" w:rsidRDefault="007558CE" w:rsidP="0062218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          Управление ДОУ осуществляется в соответствии с Законом РФ «Об образовании», «Порядком организации и осуществления образовательной деятельности по основным общеобразовательным программам дошкольного образования», Уставом дошкольного учреждения на принципах единоначалия, самоуправления, приоритета общечеловеческих ценностей, охраны жизни и здоровья человека, открытости и гласности принятия решений. Структура управления основана на государственно-общественном управлении, т. е. на взаимодействии всех субъектов дошкольного образовательного учреждения, направленных на формирование единого образовательного пространства. В детском саду реализуется возможность участия в управлении образовательным учреждением всех участников образовательного процесса. Структура управления ДОУ представлена управляющим советом, общим собранием трудового коллектива, педагогическим советом, профсоюзным и родительским комитетами.</w:t>
      </w:r>
    </w:p>
    <w:p w:rsidR="007558CE" w:rsidRPr="00DB0E47" w:rsidRDefault="007558CE" w:rsidP="0062218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        Исходным документом деятельности всего коллектива является годовой план работы. В нём намечены основные задачи на новый учебный год, формы методической работы, формы работы с родителями, повышение квалификации и аттестация педагогических работников.</w:t>
      </w:r>
    </w:p>
    <w:p w:rsidR="007558CE" w:rsidRPr="00DB0E47" w:rsidRDefault="007558CE" w:rsidP="0062218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        Организационная структура управления: заведующий -   педагогический совет –общее родительское собрание.  Общее собрание ДОУ определяет основные направления экономической деятельности детского сада.</w:t>
      </w:r>
    </w:p>
    <w:p w:rsidR="007558CE" w:rsidRPr="00DB0E47" w:rsidRDefault="007558CE" w:rsidP="0062218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Основные формы координации деятельности аппарата управления образовательного учреждения: оперативный контроль, тематический контроль, производственные совещания, педагогический совет.</w:t>
      </w:r>
    </w:p>
    <w:p w:rsidR="007558CE" w:rsidRPr="00DB0E47" w:rsidRDefault="007558CE" w:rsidP="0062218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          Распределение административных обязанностей в педагогическом коллективе согласно функциональным обязанностям сотрудников.</w:t>
      </w:r>
    </w:p>
    <w:p w:rsidR="007558CE" w:rsidRPr="00DB0E47" w:rsidRDefault="007558CE" w:rsidP="00622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    В </w:t>
      </w:r>
      <w:r w:rsidR="00622187"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МБДОУ </w:t>
      </w:r>
      <w:r w:rsidR="0062218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д/с-к/в № 3</w:t>
      </w:r>
      <w:r w:rsidR="0062218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создана четко продуманная и гибкая структура управления в соответствии с целями и содержанием работы учреждения, направленное на разумное использование самоценного периода дошкольного детства для подготовки ребенка к обучению в школе и самостоятельной жизни. Все функции управления (прогнозирование, планирование, организация, регулирование, контроль, анализ коррекция, стимулирование) обоснованы любыми изменениями содержания работы ДОУ и направлены на достижение оптимального результата.  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95"/>
      </w:tblGrid>
      <w:tr w:rsidR="007558CE" w:rsidRPr="00DB0E47" w:rsidTr="00622187">
        <w:tc>
          <w:tcPr>
            <w:tcW w:w="10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</w:tr>
    </w:tbl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622187" w:rsidRPr="00622187" w:rsidRDefault="00622187" w:rsidP="006221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62218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Программное обеспечение:</w:t>
      </w:r>
    </w:p>
    <w:p w:rsidR="00622187" w:rsidRPr="00622187" w:rsidRDefault="00622187" w:rsidP="00622187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-3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</w:t>
      </w: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МБДОУ д/с –к/в № 3 реализует общеобразовательную программу дошкольного образования в группах общеразвивающей, компенсирующей направленности. Базисная комплексная программа дошкольного образования, реализуемая в дошкольном учреждении: «Детство» - Программа развития и воспитания в детском саду   /В.И. Логиновой, Т.И. Бабаевой, Н.А. Ноткиной; СПб. Детство-Пресс, 2011г. с </w:t>
      </w: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использованием парциальных программ и педагогических технологий:</w:t>
      </w:r>
    </w:p>
    <w:p w:rsidR="00622187" w:rsidRPr="00622187" w:rsidRDefault="00622187" w:rsidP="006A2D8D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right="-34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«Ладушки» И.Каплуновой, И.Новоскольцевой</w:t>
      </w:r>
    </w:p>
    <w:p w:rsidR="00622187" w:rsidRPr="00622187" w:rsidRDefault="00622187" w:rsidP="006A2D8D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right="-34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«Безопасное поведение детей на дорогах и улицах»,</w:t>
      </w:r>
    </w:p>
    <w:p w:rsidR="00622187" w:rsidRPr="00622187" w:rsidRDefault="00622187" w:rsidP="006A2D8D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right="-34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«Развитие связной речи» О.С.Ушаковой,</w:t>
      </w:r>
    </w:p>
    <w:p w:rsidR="00622187" w:rsidRPr="00622187" w:rsidRDefault="00622187" w:rsidP="006A2D8D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right="-34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«Цветные ладошки» И.А. Лыковой,</w:t>
      </w:r>
    </w:p>
    <w:p w:rsidR="00622187" w:rsidRPr="00622187" w:rsidRDefault="00622187" w:rsidP="006A2D8D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right="-34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модифицированную программу педагога дополнительно образования по ИЗО деятельности «Классные ручки»</w:t>
      </w:r>
    </w:p>
    <w:p w:rsidR="00622187" w:rsidRPr="00622187" w:rsidRDefault="00622187" w:rsidP="006A2D8D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right="-34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«Приобщение детей к истории народной культуры» -О. Князева, Манеева</w:t>
      </w:r>
    </w:p>
    <w:p w:rsidR="00622187" w:rsidRPr="00622187" w:rsidRDefault="00622187" w:rsidP="006A2D8D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right="-34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«Олимпийское образование дошкольников» - С.О.Филлипова, Т.В. Волоснякова.</w:t>
      </w:r>
    </w:p>
    <w:p w:rsidR="00622187" w:rsidRPr="00622187" w:rsidRDefault="00622187" w:rsidP="006A2D8D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right="-34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«Безопасность» - Н.Н.Авдеева, О.П. Князева.</w:t>
      </w:r>
    </w:p>
    <w:p w:rsidR="00332599" w:rsidRDefault="00622187" w:rsidP="00622187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-3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Программно – методическое обеспечение образовательного процесса обеспечивает физическое, познавательно-речевое, социально личностное, </w:t>
      </w:r>
    </w:p>
    <w:p w:rsidR="00622187" w:rsidRPr="00622187" w:rsidRDefault="00622187" w:rsidP="00622187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-34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3.2.</w:t>
      </w:r>
      <w:r w:rsidRPr="0062218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Условия реализации образовательной программы</w:t>
      </w:r>
    </w:p>
    <w:p w:rsidR="00622187" w:rsidRPr="00622187" w:rsidRDefault="00622187" w:rsidP="00622187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-3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</w:t>
      </w: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Учебный процесс осуществляется на основе учебного плана, который построен в соответствии санитарно-эпидемиолоическим требованиям по выполнению учебной нагрузки согласно СанПиН.  План обеспечивает рациональную организацию учебного процесса, необходимую для предотвращения перенагрузки и перенапряжения детей и обеспечивает условия успешного обучения воспитанников, сохраняя их здоровье. Регулируется баланс между игрой и другими видами деятельности в педагогическом процессе. Варьируется нагрузка и содержание занятий        в соответствии с индивидуальными особенностями ребенка. При реализации образовательной программы дошкольного образовательного учреждении для детей раннего возраста от 1,5 до 3 лет предусмотрено 9 занятий в неделю (развитие речи, дидактические игры, развитие движений, музыкальные занятия) продолжительностью не более 8-10 минут. Допускается осуществлять образовательную деятельность первую и во вторую половину дня (по 8-10 минут). Максимально допустимый объем недельной образовательной нагрузки, включая занятия по дополнительному образованию, для детей дошкольного возраста составляет: в младшей группе (дети четвертого года жизни) – 11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НОД</w:t>
      </w: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в средней группе (дети пятого года жизни) – 11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НОД</w:t>
      </w: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в старшей группе ( дети шестого года жизни) – 14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НОД</w:t>
      </w: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в подготовительной группе (дети седьмого года жизни) – 14 занятий. Максимально допустимое количество занятий в первой половине дня в младшей и средней группах не превышает двух занятий, а в старшей и подготовительной – трех. Продолжительность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НОД</w:t>
      </w: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для детей 4- го года жизни – не более 15 минут, для детей 5- го года жизни – не более 20 минут, для детей 6-го года жизни – не более 25 минут, а для детей 7- го года жизни – не более 30 минут.</w:t>
      </w:r>
    </w:p>
    <w:p w:rsidR="00622187" w:rsidRPr="00622187" w:rsidRDefault="00622187" w:rsidP="00622187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-3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середине </w:t>
      </w:r>
      <w:r w:rsidR="00E35971">
        <w:rPr>
          <w:rFonts w:ascii="Times New Roman" w:eastAsia="Calibri" w:hAnsi="Times New Roman" w:cs="Times New Roman"/>
          <w:sz w:val="28"/>
          <w:szCs w:val="28"/>
          <w:lang w:eastAsia="ar-SA"/>
        </w:rPr>
        <w:t>НОД</w:t>
      </w: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проводят физминутку. Перер</w:t>
      </w:r>
      <w:r w:rsidR="00E35971">
        <w:rPr>
          <w:rFonts w:ascii="Times New Roman" w:eastAsia="Calibri" w:hAnsi="Times New Roman" w:cs="Times New Roman"/>
          <w:sz w:val="28"/>
          <w:szCs w:val="28"/>
          <w:lang w:eastAsia="ar-SA"/>
        </w:rPr>
        <w:t>ыв между занятиями - не мене 10</w:t>
      </w: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минут.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НОД </w:t>
      </w: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по дополнительному образованию (студии, кружки, секции ит.п.) для детей дошкольного возраста проводят:</w:t>
      </w:r>
    </w:p>
    <w:p w:rsidR="00622187" w:rsidRPr="00622187" w:rsidRDefault="00622187" w:rsidP="006A2D8D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right="-34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для детей 4-го года жизни – не чаще 1 раза в неделю продолжительностью не более 15 минут;</w:t>
      </w:r>
    </w:p>
    <w:p w:rsidR="00622187" w:rsidRPr="00622187" w:rsidRDefault="00622187" w:rsidP="006A2D8D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right="-34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для детей 5 -го года жизни – не чаще 2 раз в неделю продолжительностью не более 25 минут;</w:t>
      </w:r>
    </w:p>
    <w:p w:rsidR="00622187" w:rsidRPr="00622187" w:rsidRDefault="00622187" w:rsidP="006A2D8D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right="-34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для детей 6 -го года жизни – не чаще 2 раз  в неделю продолжительностью не более 25 минут;</w:t>
      </w:r>
    </w:p>
    <w:p w:rsidR="00622187" w:rsidRPr="00622187" w:rsidRDefault="00622187" w:rsidP="006A2D8D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right="-34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для детей 7 -го года жизни – не чаще 1 раза в неделю продолжительностью не более 30 минут;</w:t>
      </w:r>
    </w:p>
    <w:p w:rsidR="00622187" w:rsidRPr="00622187" w:rsidRDefault="00622187" w:rsidP="00622187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-3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Продолжительность учебного года, каникулярного периода: в середине учебного года (январь) для воспитанников дошкольных групп организуются недельные каникулы, во время которых проводят занятия только эстетически – оздоровительного цикла, а в летний период вместо обучающих занятий проводятся спортивные и подвижные игры. спортивные праздники, экскурсии, а также увеличивается продолжительность прогулок. Контроль за учебно – воспитательным процессом осуществляется заведующим, старшим воспитателем, старшей медицинской сестрой.</w:t>
      </w:r>
    </w:p>
    <w:p w:rsidR="00622187" w:rsidRPr="00622187" w:rsidRDefault="00622187" w:rsidP="00622187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-3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Развивающая предметная среда МБДОУ оборудована с учетом возрастных особенностей детей. Все элементы среды связаны между собой по содержанию, масштабу и художественному решению.</w:t>
      </w:r>
    </w:p>
    <w:p w:rsidR="00622187" w:rsidRPr="00622187" w:rsidRDefault="00622187" w:rsidP="00622187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-3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В МБДОУ имеются:</w:t>
      </w:r>
    </w:p>
    <w:p w:rsidR="00622187" w:rsidRPr="00622187" w:rsidRDefault="00622187" w:rsidP="006A2D8D">
      <w:pPr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right="-34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кабинет заведующего;</w:t>
      </w:r>
    </w:p>
    <w:p w:rsidR="00622187" w:rsidRPr="00622187" w:rsidRDefault="00622187" w:rsidP="006A2D8D">
      <w:pPr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right="-34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методический кабинет;</w:t>
      </w:r>
    </w:p>
    <w:p w:rsidR="00622187" w:rsidRPr="00622187" w:rsidRDefault="00622187" w:rsidP="006A2D8D">
      <w:pPr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right="-34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кабинеты психолога и логопеда;</w:t>
      </w:r>
    </w:p>
    <w:p w:rsidR="00E35971" w:rsidRDefault="00622187" w:rsidP="006A2D8D">
      <w:pPr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right="-34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медицинский кабинет;</w:t>
      </w:r>
    </w:p>
    <w:p w:rsidR="00622187" w:rsidRPr="00E35971" w:rsidRDefault="00622187" w:rsidP="006A2D8D">
      <w:pPr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right="-34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5971">
        <w:rPr>
          <w:rFonts w:ascii="Times New Roman" w:eastAsia="Calibri" w:hAnsi="Times New Roman" w:cs="Times New Roman"/>
          <w:sz w:val="28"/>
          <w:szCs w:val="28"/>
          <w:lang w:eastAsia="ar-SA"/>
        </w:rPr>
        <w:t>изолятор;</w:t>
      </w:r>
    </w:p>
    <w:p w:rsidR="00622187" w:rsidRPr="00622187" w:rsidRDefault="00622187" w:rsidP="006A2D8D">
      <w:pPr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right="-34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кабинет ОБЖ;</w:t>
      </w:r>
    </w:p>
    <w:p w:rsidR="00622187" w:rsidRPr="00622187" w:rsidRDefault="00622187" w:rsidP="006A2D8D">
      <w:pPr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right="-34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физкультурный зал / музыкальный зал;</w:t>
      </w:r>
    </w:p>
    <w:p w:rsidR="00622187" w:rsidRPr="00622187" w:rsidRDefault="00622187" w:rsidP="006A2D8D">
      <w:pPr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right="-34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комната – музей кубанского быта;</w:t>
      </w:r>
    </w:p>
    <w:p w:rsidR="00622187" w:rsidRPr="00622187" w:rsidRDefault="00622187" w:rsidP="006A2D8D">
      <w:pPr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right="-34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спортивная площадка на улице;</w:t>
      </w:r>
    </w:p>
    <w:p w:rsidR="00622187" w:rsidRPr="00622187" w:rsidRDefault="00622187" w:rsidP="006A2D8D">
      <w:pPr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right="-34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участки для прогулок детей;</w:t>
      </w:r>
    </w:p>
    <w:p w:rsidR="00622187" w:rsidRPr="00622187" w:rsidRDefault="00622187" w:rsidP="006A2D8D">
      <w:pPr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right="-34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изостудия;</w:t>
      </w:r>
    </w:p>
    <w:p w:rsidR="00622187" w:rsidRPr="00622187" w:rsidRDefault="00622187" w:rsidP="006A2D8D">
      <w:pPr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right="-34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прогулочные веранды</w:t>
      </w:r>
    </w:p>
    <w:p w:rsidR="00622187" w:rsidRPr="00622187" w:rsidRDefault="00622187" w:rsidP="006A2D8D">
      <w:pPr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right="-34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площадка по БДД;</w:t>
      </w:r>
    </w:p>
    <w:p w:rsidR="00622187" w:rsidRPr="00622187" w:rsidRDefault="00622187" w:rsidP="006A2D8D">
      <w:pPr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right="-34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групповые помещения с учетом возрастных особенностей детей.</w:t>
      </w:r>
    </w:p>
    <w:p w:rsidR="00622187" w:rsidRPr="00622187" w:rsidRDefault="00622187" w:rsidP="00622187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-3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Организация питания</w:t>
      </w:r>
    </w:p>
    <w:p w:rsidR="00622187" w:rsidRPr="00622187" w:rsidRDefault="00622187" w:rsidP="00622187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-3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В дошкольном учреждении разработаны: примерное перспективное десятидневное меню, технологические карты по приготовлению блюд.</w:t>
      </w:r>
    </w:p>
    <w:p w:rsidR="00622187" w:rsidRPr="00622187" w:rsidRDefault="00622187" w:rsidP="00622187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-3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МБДОУ организованно 4- х разовое питание на основе примерного 10- ти дневного меню, в котором представлены разработанные блюда, исключены их повторы. Перед завтраком дети получают витаминизированный напиток. В ежедневный рацион питания включены фрукты и овощи. В МБДОУ предъявляются высокие требования к организации питания детей: это в первую очередь разнообразие изготавливаемых блюд, правильная кулинарная обработка, эстетичность оформления, хорошие вкусовые качества; объем принимаемой пищи соответствует возрасту детей, сбалансирован по </w:t>
      </w: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основным пищевым веществам и калорийности; строго соблюдается режим питания. Ежемесячно проводится анализ питания по выполнению натуральных норм, подсчитывается калорийность. Все продукты, которые поступают в детское учреждение, соответствуют государственным стандартам и сопровождаются документацией с указанием их качества, количества. В случае несоответствия продуктов питания требованиям, осуществляется их возврат. Корректировка заявок проводится ежедневно старшей медицинской сестрой. </w:t>
      </w:r>
    </w:p>
    <w:p w:rsidR="00622187" w:rsidRPr="00622187" w:rsidRDefault="00622187" w:rsidP="00622187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-34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Питьевой режим проводится в соответствии с требованиями СанПиН. Питьевая вода доступна воспитанникам в течение всего времени нахождения в учреждении. При питьевом режиме используется кипяченая вода.</w:t>
      </w:r>
    </w:p>
    <w:p w:rsidR="00622187" w:rsidRPr="00622187" w:rsidRDefault="00622187" w:rsidP="00622187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-3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9.Медицинское обслуживание</w:t>
      </w:r>
    </w:p>
    <w:p w:rsidR="00622187" w:rsidRPr="00622187" w:rsidRDefault="00622187" w:rsidP="00622187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-3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Для осуществления лицензированной медицинской деятельности в соответствии с рекомендациями Министерства здравоохранения в МБДОУ оборудован медицинский кабинет. Медицинский блок включает в себя: медицинский и процедурный кабинет, изолятор и оснащен необходимым медицинским инструментарием и набором медикаментов.</w:t>
      </w:r>
    </w:p>
    <w:p w:rsidR="00622187" w:rsidRPr="00622187" w:rsidRDefault="00622187" w:rsidP="00622187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-3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Медицинское обслуживание воспитанников проводится по трем направлениям:</w:t>
      </w:r>
    </w:p>
    <w:p w:rsidR="00622187" w:rsidRPr="00622187" w:rsidRDefault="00622187" w:rsidP="006A2D8D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right="-34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оздоровительная работа;</w:t>
      </w:r>
    </w:p>
    <w:p w:rsidR="00622187" w:rsidRPr="00622187" w:rsidRDefault="00622187" w:rsidP="006A2D8D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right="-34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лечебно-профилактическая работа;</w:t>
      </w:r>
    </w:p>
    <w:p w:rsidR="00622187" w:rsidRPr="00622187" w:rsidRDefault="00622187" w:rsidP="006A2D8D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right="-34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организационно-методическая работа.</w:t>
      </w:r>
    </w:p>
    <w:p w:rsidR="00622187" w:rsidRPr="00622187" w:rsidRDefault="00622187" w:rsidP="00622187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-3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Медицинским персоналом на основе мониторинга проводится:</w:t>
      </w:r>
    </w:p>
    <w:p w:rsidR="00622187" w:rsidRPr="00622187" w:rsidRDefault="00622187" w:rsidP="006A2D8D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right="-34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187">
        <w:rPr>
          <w:rFonts w:ascii="Times New Roman" w:eastAsia="Calibri" w:hAnsi="Times New Roman" w:cs="Times New Roman"/>
          <w:sz w:val="28"/>
          <w:szCs w:val="28"/>
          <w:lang w:eastAsia="ar-SA"/>
        </w:rPr>
        <w:t>распределение детей по группам здоровья;</w:t>
      </w:r>
    </w:p>
    <w:p w:rsidR="00E35971" w:rsidRPr="00E35971" w:rsidRDefault="00E35971" w:rsidP="006A2D8D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right="-34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5971">
        <w:rPr>
          <w:rFonts w:ascii="Times New Roman" w:eastAsia="Calibri" w:hAnsi="Times New Roman" w:cs="Times New Roman"/>
          <w:sz w:val="28"/>
          <w:szCs w:val="28"/>
          <w:lang w:eastAsia="ar-SA"/>
        </w:rPr>
        <w:t>распределение детей по физическому развитию;</w:t>
      </w:r>
    </w:p>
    <w:p w:rsidR="00E35971" w:rsidRPr="00E35971" w:rsidRDefault="00E35971" w:rsidP="006A2D8D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right="-34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5971">
        <w:rPr>
          <w:rFonts w:ascii="Times New Roman" w:eastAsia="Calibri" w:hAnsi="Times New Roman" w:cs="Times New Roman"/>
          <w:sz w:val="28"/>
          <w:szCs w:val="28"/>
          <w:lang w:eastAsia="ar-SA"/>
        </w:rPr>
        <w:t>выявление детей с хроническими заболеваниями.</w:t>
      </w:r>
    </w:p>
    <w:p w:rsidR="00E35971" w:rsidRPr="00E35971" w:rsidRDefault="00E35971" w:rsidP="00E35971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-3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5971">
        <w:rPr>
          <w:rFonts w:ascii="Times New Roman" w:eastAsia="Calibri" w:hAnsi="Times New Roman" w:cs="Times New Roman"/>
          <w:sz w:val="28"/>
          <w:szCs w:val="28"/>
          <w:lang w:eastAsia="ar-SA"/>
        </w:rPr>
        <w:t>Старшей медицинской сестрой дошкольного образовательного учреждения ведется учет и анализ общей заболеваемости воспитанников и заболеваемости детей в случаях, анализ простудных заболеваний.В течение года в МБДОУ осуществлялись мероприятия, направленные на укрепление здоровья, в соответствии с планом оздоровительных мероприятий.</w:t>
      </w:r>
    </w:p>
    <w:p w:rsidR="00E35971" w:rsidRPr="00042844" w:rsidRDefault="00E35971" w:rsidP="00E35971">
      <w:pPr>
        <w:pStyle w:val="a7"/>
        <w:spacing w:before="280" w:after="0"/>
        <w:jc w:val="center"/>
        <w:rPr>
          <w:b/>
          <w:sz w:val="28"/>
        </w:rPr>
      </w:pPr>
      <w:r>
        <w:rPr>
          <w:b/>
          <w:sz w:val="28"/>
        </w:rPr>
        <w:t>Особенности развивающей среды</w:t>
      </w:r>
      <w:r>
        <w:rPr>
          <w:b/>
          <w:sz w:val="28"/>
        </w:rPr>
        <w:br/>
        <w:t xml:space="preserve"> группового помещения, игровой площадки, теневого навеса, территории МБДОУ д/с-к/в № 3.</w:t>
      </w:r>
    </w:p>
    <w:p w:rsidR="00E35971" w:rsidRPr="00E35971" w:rsidRDefault="00E35971" w:rsidP="00E35971">
      <w:pPr>
        <w:pStyle w:val="a3"/>
        <w:spacing w:after="0"/>
        <w:jc w:val="both"/>
        <w:rPr>
          <w:color w:val="000000"/>
          <w:sz w:val="28"/>
          <w:szCs w:val="28"/>
        </w:rPr>
      </w:pPr>
      <w:r w:rsidRPr="00E35971">
        <w:rPr>
          <w:color w:val="000000"/>
          <w:sz w:val="28"/>
          <w:szCs w:val="28"/>
        </w:rPr>
        <w:t xml:space="preserve">        Важной задачей ДОУ при введении Федеральных государственных образовательных стандартов становится совершенствование педагогического процесса и повышение развивающего эффекта работы с детьми посредством организации предметно – пространственной среды, обеспечивающей творческую активность и наиболее полно реализуя себя.</w:t>
      </w:r>
      <w:r w:rsidRPr="00E35971">
        <w:rPr>
          <w:color w:val="000000"/>
          <w:sz w:val="28"/>
          <w:szCs w:val="28"/>
        </w:rPr>
        <w:br/>
        <w:t xml:space="preserve">       Предметно – пространственная среда является одним из основных средств, формирующих личность ребёнка, источником получения знаний и социального опыта. </w:t>
      </w:r>
      <w:r w:rsidRPr="00E35971">
        <w:rPr>
          <w:color w:val="000000"/>
          <w:sz w:val="28"/>
          <w:szCs w:val="28"/>
        </w:rPr>
        <w:lastRenderedPageBreak/>
        <w:t>Так как именно в дошкольном возрасте закладывается фундамент начальных знаний об окружающем мире, культура взаимоотношений ребёнка с взрослыми и детьми.</w:t>
      </w:r>
      <w:r w:rsidRPr="00E35971">
        <w:rPr>
          <w:color w:val="000000"/>
          <w:sz w:val="28"/>
          <w:szCs w:val="28"/>
        </w:rPr>
        <w:br/>
        <w:t>Созданная в ДОУ предметно – развивающая среда многогранно влияет на развитие наших воспитанников, способствует их всестороннему развитию и обеспечивает психическое и эмоциональное благополучие.</w:t>
      </w:r>
      <w:r w:rsidRPr="00E35971">
        <w:rPr>
          <w:color w:val="000000"/>
          <w:sz w:val="28"/>
          <w:szCs w:val="28"/>
        </w:rPr>
        <w:br/>
        <w:t xml:space="preserve">  При создании развивающей образовательной среды педагогический коллектив ДОУ руководствовался ФГОС к структуре основной общеобразовательной программы ДОУ и к условиям её реализации. Организуя предметную среду в групповых помещениях, в кабинетах специалистов (учителя – логопеда, педагога – психолога, музыкального руководителя, педагога ИЗО деятельности, инструктора по ФК) учитывалось всё, что способствовало бы становлению базовых характеристик личности воспитанников ДОУ, показатели их здоровья, психофизические и коммуникативные особенности, уровень общего и речевого развития. а также эмоциональной сферы. В построении предметно – пространственной среды мы опирались на модель личностно – ориентированного взаимодействия взрослого и ребёнка. Так как окружение позволяет обогатить опыт эмоционально – практического взаимодействия детей, включить их в активную познавательную деятельность. Окружающая среда при этом выступает движущей силой в целостном процессе становления личности ребёнка, стимулирует развитие всех потенциальных возможностей ребёнка, его самостоятельности, способности овладевать разными видами деятельности.</w:t>
      </w:r>
      <w:r w:rsidRPr="00E35971">
        <w:rPr>
          <w:color w:val="000000"/>
          <w:sz w:val="28"/>
          <w:szCs w:val="28"/>
        </w:rPr>
        <w:br/>
        <w:t>В соответствии с ФГОС основная общеобразовательная программа дошкольного учреждения строится с учётом принципа интеграции образовательных областей, в соответствии с возрастными возможностями и индивидуальными особенностями воспитанников. Решение программных образовательных задач предусматривается не только в совместной деятельности педагогов и воспитанников, но и в самостоятельной деятельности детей. А также при проведении режимных моментов. Предметно – пространственная среда обогащена элементами, стимулирующими познавательную, эмоциональную, двигательную деятельность детей. Учтены следующие принципы её построения, рекомендованные ФГОС:</w:t>
      </w:r>
    </w:p>
    <w:p w:rsidR="00E35971" w:rsidRPr="00E35971" w:rsidRDefault="00E35971" w:rsidP="006A2D8D">
      <w:pPr>
        <w:pStyle w:val="a3"/>
        <w:numPr>
          <w:ilvl w:val="0"/>
          <w:numId w:val="20"/>
        </w:numPr>
        <w:suppressAutoHyphens/>
        <w:spacing w:before="28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E35971">
        <w:rPr>
          <w:b/>
          <w:i/>
          <w:color w:val="000000"/>
          <w:sz w:val="28"/>
          <w:szCs w:val="28"/>
        </w:rPr>
        <w:t>принцип дистанции позиции при взаимодействии;</w:t>
      </w:r>
    </w:p>
    <w:p w:rsidR="00E35971" w:rsidRPr="00E35971" w:rsidRDefault="00E35971" w:rsidP="006A2D8D">
      <w:pPr>
        <w:pStyle w:val="a3"/>
        <w:numPr>
          <w:ilvl w:val="0"/>
          <w:numId w:val="20"/>
        </w:numPr>
        <w:suppressAutoHyphens/>
        <w:spacing w:before="28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E35971">
        <w:rPr>
          <w:b/>
          <w:i/>
          <w:color w:val="000000"/>
          <w:sz w:val="28"/>
          <w:szCs w:val="28"/>
        </w:rPr>
        <w:t>принцип активности самостоятельности, творчества;</w:t>
      </w:r>
    </w:p>
    <w:p w:rsidR="00E35971" w:rsidRPr="00E35971" w:rsidRDefault="00E35971" w:rsidP="006A2D8D">
      <w:pPr>
        <w:pStyle w:val="a3"/>
        <w:numPr>
          <w:ilvl w:val="0"/>
          <w:numId w:val="20"/>
        </w:numPr>
        <w:suppressAutoHyphens/>
        <w:spacing w:before="28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E35971">
        <w:rPr>
          <w:b/>
          <w:i/>
          <w:color w:val="000000"/>
          <w:sz w:val="28"/>
          <w:szCs w:val="28"/>
        </w:rPr>
        <w:t>принцип стабильности – динамичности развивающей среды;</w:t>
      </w:r>
    </w:p>
    <w:p w:rsidR="00E35971" w:rsidRPr="00E35971" w:rsidRDefault="00E35971" w:rsidP="006A2D8D">
      <w:pPr>
        <w:pStyle w:val="a3"/>
        <w:numPr>
          <w:ilvl w:val="0"/>
          <w:numId w:val="20"/>
        </w:numPr>
        <w:suppressAutoHyphens/>
        <w:spacing w:before="28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E35971">
        <w:rPr>
          <w:b/>
          <w:i/>
          <w:color w:val="000000"/>
          <w:sz w:val="28"/>
          <w:szCs w:val="28"/>
        </w:rPr>
        <w:t>принцип комплексирования и гибкого зонирования;</w:t>
      </w:r>
    </w:p>
    <w:p w:rsidR="00E35971" w:rsidRPr="00E35971" w:rsidRDefault="00E35971" w:rsidP="006A2D8D">
      <w:pPr>
        <w:pStyle w:val="a3"/>
        <w:numPr>
          <w:ilvl w:val="0"/>
          <w:numId w:val="20"/>
        </w:numPr>
        <w:suppressAutoHyphens/>
        <w:spacing w:before="28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E35971">
        <w:rPr>
          <w:b/>
          <w:i/>
          <w:color w:val="000000"/>
          <w:sz w:val="28"/>
          <w:szCs w:val="28"/>
        </w:rPr>
        <w:t>принцип сочетания привычных и неординарных элементов в эстетической организации среды;</w:t>
      </w:r>
    </w:p>
    <w:p w:rsidR="00E35971" w:rsidRPr="00E35971" w:rsidRDefault="00E35971" w:rsidP="006A2D8D">
      <w:pPr>
        <w:pStyle w:val="a3"/>
        <w:numPr>
          <w:ilvl w:val="0"/>
          <w:numId w:val="20"/>
        </w:numPr>
        <w:suppressAutoHyphens/>
        <w:spacing w:before="28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E35971">
        <w:rPr>
          <w:b/>
          <w:i/>
          <w:color w:val="000000"/>
          <w:sz w:val="28"/>
          <w:szCs w:val="28"/>
        </w:rPr>
        <w:t>принцип открытости и закрытости;</w:t>
      </w:r>
    </w:p>
    <w:p w:rsidR="00E35971" w:rsidRPr="00E35971" w:rsidRDefault="00E35971" w:rsidP="006A2D8D">
      <w:pPr>
        <w:pStyle w:val="a3"/>
        <w:numPr>
          <w:ilvl w:val="0"/>
          <w:numId w:val="20"/>
        </w:numPr>
        <w:suppressAutoHyphens/>
        <w:spacing w:before="28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E35971">
        <w:rPr>
          <w:b/>
          <w:i/>
          <w:color w:val="000000"/>
          <w:sz w:val="28"/>
          <w:szCs w:val="28"/>
        </w:rPr>
        <w:t>гендерный принцип реализует возможность для девочек и мальчиков проявлять свои склонности в соответствии с общественными нормами;</w:t>
      </w:r>
    </w:p>
    <w:p w:rsidR="00E35971" w:rsidRPr="00E35971" w:rsidRDefault="00E35971" w:rsidP="006A2D8D">
      <w:pPr>
        <w:pStyle w:val="a3"/>
        <w:numPr>
          <w:ilvl w:val="0"/>
          <w:numId w:val="20"/>
        </w:numPr>
        <w:suppressAutoHyphens/>
        <w:spacing w:before="28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E35971">
        <w:rPr>
          <w:b/>
          <w:i/>
          <w:color w:val="000000"/>
          <w:sz w:val="28"/>
          <w:szCs w:val="28"/>
        </w:rPr>
        <w:t>принцип эмоциогенности среды, индивидуальной комфортности и эмоционального благополучия каждого ребёнка и взрослого.</w:t>
      </w:r>
    </w:p>
    <w:p w:rsidR="00E35971" w:rsidRPr="00E35971" w:rsidRDefault="00E35971" w:rsidP="00E35971">
      <w:pPr>
        <w:pStyle w:val="a3"/>
        <w:spacing w:after="0"/>
        <w:ind w:left="-284"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4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08"/>
        <w:gridCol w:w="4851"/>
      </w:tblGrid>
      <w:tr w:rsidR="00E35971" w:rsidRPr="00E35971" w:rsidTr="00340657">
        <w:tc>
          <w:tcPr>
            <w:tcW w:w="46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35971" w:rsidRPr="00E35971" w:rsidRDefault="00E35971" w:rsidP="00340657">
            <w:pPr>
              <w:pStyle w:val="a3"/>
              <w:spacing w:befor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5971">
              <w:rPr>
                <w:b/>
                <w:bCs/>
                <w:color w:val="000000"/>
                <w:sz w:val="28"/>
                <w:szCs w:val="28"/>
              </w:rPr>
              <w:t>Вид помещения, функциональное использование</w:t>
            </w:r>
          </w:p>
        </w:tc>
        <w:tc>
          <w:tcPr>
            <w:tcW w:w="4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35971" w:rsidRPr="00E35971" w:rsidRDefault="00E35971" w:rsidP="00340657">
            <w:pPr>
              <w:pStyle w:val="a3"/>
              <w:spacing w:befor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5971">
              <w:rPr>
                <w:b/>
                <w:bCs/>
                <w:color w:val="000000"/>
                <w:sz w:val="28"/>
                <w:szCs w:val="28"/>
              </w:rPr>
              <w:t xml:space="preserve">Оснащение </w:t>
            </w:r>
          </w:p>
        </w:tc>
      </w:tr>
      <w:tr w:rsidR="00E35971" w:rsidRPr="00E35971" w:rsidTr="00340657">
        <w:trPr>
          <w:trHeight w:val="5426"/>
        </w:trPr>
        <w:tc>
          <w:tcPr>
            <w:tcW w:w="46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35971" w:rsidRPr="00E35971" w:rsidRDefault="00E35971" w:rsidP="0034065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E35971">
              <w:rPr>
                <w:b/>
                <w:bCs/>
                <w:color w:val="000000"/>
                <w:sz w:val="28"/>
                <w:szCs w:val="28"/>
              </w:rPr>
              <w:t>Групповые помещения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6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Образовательная деятельность, осуществляемая в процессе организации различных видов детской деятельности: игровой, коммуникативной, трудовой, познавательно – исследовательской, продуктивной, музыкально – художественной, чтения;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6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Самостоятельная деятельность детей; 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6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Образовательная деятельность. осуществляемая в ходе режимных моментов;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6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Удовлетворение потребности детей в самовыражении;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6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Индивидуальная работа;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6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Коррекционно педагогическая работа;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6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Совместные с родителями групповые мероприятия: досуги, викторины и т.д.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6"/>
              </w:numPr>
              <w:suppressAutoHyphens/>
              <w:spacing w:before="280" w:beforeAutospacing="0" w:after="119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Групповые родительские собрания.</w:t>
            </w:r>
          </w:p>
        </w:tc>
        <w:tc>
          <w:tcPr>
            <w:tcW w:w="4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35971" w:rsidRPr="00E35971" w:rsidRDefault="00E35971" w:rsidP="006A2D8D">
            <w:pPr>
              <w:pStyle w:val="a3"/>
              <w:numPr>
                <w:ilvl w:val="0"/>
                <w:numId w:val="21"/>
              </w:numPr>
              <w:suppressAutoHyphens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Детская мебель: столы, стулья.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1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Уголки сюжетно – ролевых игр: «Магазин», «Парикмахерская», «Больница», «Мастерская», «Дом» и др.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1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Книжный уголок.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1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Экологический уголок.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1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Экспериментальный уголок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1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Патриотический уголок.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1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Уголок театрализованной деятельности: ширмы, разнообразные виды театров, атрибуты.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1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Музыкальный уголок.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1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Уголок изобразительной деятельности.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1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Спортивный уголок.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1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Игрушки: куклы, машинки и др.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1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Мелкие игрушки для режиссерских игр.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1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Настольно – печатные игры, лото, домино.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1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Конструкторы разных видов, кубики, строительный материал, модули.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1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Дидактический материал для образовательной деятельности.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2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Макеты дорожного движения, по ОБЖ, муляжи.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2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lastRenderedPageBreak/>
              <w:t>Календарь природы.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3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Уголок дежурства по столовой.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3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Магнитные доски, мольберты.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3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Фланелеграфы, подставки, наборные полотна.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3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Подборка методической литературы, дидактических разработок.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3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Диагностический материал.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3"/>
              </w:numPr>
              <w:suppressAutoHyphens/>
              <w:spacing w:before="280" w:beforeAutospacing="0" w:after="119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Перспективные и календарные планы, табеля посещаемости, мониторинги, протоколы родительских собраний и другая документация.</w:t>
            </w:r>
          </w:p>
        </w:tc>
      </w:tr>
      <w:tr w:rsidR="00E35971" w:rsidRPr="00E35971" w:rsidTr="00340657">
        <w:tc>
          <w:tcPr>
            <w:tcW w:w="46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35971" w:rsidRPr="00E35971" w:rsidRDefault="00E35971" w:rsidP="0034065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E35971">
              <w:rPr>
                <w:b/>
                <w:bCs/>
                <w:color w:val="000000"/>
                <w:sz w:val="28"/>
                <w:szCs w:val="28"/>
              </w:rPr>
              <w:lastRenderedPageBreak/>
              <w:t>Спальные помещения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7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Дневной сон.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7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Образовательная деятельность, осуществляемая в ходе режимных моментов.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7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Гимнастика пробуждения после сна.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7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Игровая деятельность.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7"/>
              </w:numPr>
              <w:suppressAutoHyphens/>
              <w:spacing w:before="280" w:beforeAutospacing="0" w:after="119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Эмоциональная разгрузка.</w:t>
            </w:r>
          </w:p>
        </w:tc>
        <w:tc>
          <w:tcPr>
            <w:tcW w:w="4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35971" w:rsidRPr="00E35971" w:rsidRDefault="00E35971" w:rsidP="006A2D8D">
            <w:pPr>
              <w:pStyle w:val="a3"/>
              <w:numPr>
                <w:ilvl w:val="0"/>
                <w:numId w:val="24"/>
              </w:numPr>
              <w:suppressAutoHyphens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Детские кроватки.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4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Дорожки закаливания, сенсорные дорожки.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4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Подборка аудиокассет и дисков с записями колыбельных песен, русских сказок, музыкальных произведений, звуков природы.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4"/>
              </w:numPr>
              <w:suppressAutoHyphens/>
              <w:spacing w:before="280" w:beforeAutospacing="0" w:after="119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Мебель для взрослых.</w:t>
            </w:r>
          </w:p>
        </w:tc>
      </w:tr>
      <w:tr w:rsidR="00E35971" w:rsidRPr="00E35971" w:rsidTr="00340657">
        <w:tc>
          <w:tcPr>
            <w:tcW w:w="46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35971" w:rsidRPr="00E35971" w:rsidRDefault="00E35971" w:rsidP="0034065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E35971">
              <w:rPr>
                <w:b/>
                <w:bCs/>
                <w:color w:val="000000"/>
                <w:sz w:val="28"/>
                <w:szCs w:val="28"/>
              </w:rPr>
              <w:t>Приёмные групп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8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Образовательная деятельность , осуществляемая в ходе режимных моментов.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8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Эмоциональная разгрузка.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8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Информационно – просветительская работа с родителями.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8"/>
              </w:numPr>
              <w:suppressAutoHyphens/>
              <w:spacing w:before="280" w:beforeAutospacing="0" w:after="119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lastRenderedPageBreak/>
              <w:t>Консультативная работа с родителями.</w:t>
            </w:r>
          </w:p>
        </w:tc>
        <w:tc>
          <w:tcPr>
            <w:tcW w:w="4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35971" w:rsidRPr="00E35971" w:rsidRDefault="00E35971" w:rsidP="006A2D8D">
            <w:pPr>
              <w:pStyle w:val="a3"/>
              <w:numPr>
                <w:ilvl w:val="0"/>
                <w:numId w:val="25"/>
              </w:numPr>
              <w:suppressAutoHyphens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lastRenderedPageBreak/>
              <w:t>Информационные стенды, папки – передвижки для родителей.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5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Выставки детского творчества.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5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Детские шкафчики для одежды.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5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Патриотические уголки.</w:t>
            </w:r>
          </w:p>
        </w:tc>
      </w:tr>
      <w:tr w:rsidR="00E35971" w:rsidRPr="00E35971" w:rsidTr="00340657">
        <w:tc>
          <w:tcPr>
            <w:tcW w:w="46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35971" w:rsidRPr="00E35971" w:rsidRDefault="00E35971" w:rsidP="0034065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E35971">
              <w:rPr>
                <w:b/>
                <w:bCs/>
                <w:color w:val="000000"/>
                <w:sz w:val="28"/>
                <w:szCs w:val="28"/>
              </w:rPr>
              <w:lastRenderedPageBreak/>
              <w:t>Туалетные комнаты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9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Образовательная деятельность, осуществляемая в ходе режимных моментов.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9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Гигиенические процедуры.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9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Закаливание водой.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29"/>
              </w:numPr>
              <w:suppressAutoHyphens/>
              <w:spacing w:before="280" w:beforeAutospacing="0" w:after="119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Детский труд, связанный с водой.</w:t>
            </w:r>
          </w:p>
        </w:tc>
        <w:tc>
          <w:tcPr>
            <w:tcW w:w="4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35971" w:rsidRPr="00E35971" w:rsidRDefault="00E35971" w:rsidP="006A2D8D">
            <w:pPr>
              <w:pStyle w:val="a3"/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Оборудование для гигиенических процедур.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0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Оборудование и материалы для детского хозяйственно – бытового труда (стирки, мытья).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0"/>
              </w:numPr>
              <w:suppressAutoHyphens/>
              <w:spacing w:before="280" w:beforeAutospacing="0" w:after="119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Оборудование для закаливания водой.</w:t>
            </w:r>
          </w:p>
        </w:tc>
      </w:tr>
      <w:tr w:rsidR="00E35971" w:rsidRPr="00E35971" w:rsidTr="00340657">
        <w:tc>
          <w:tcPr>
            <w:tcW w:w="46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35971" w:rsidRPr="00E35971" w:rsidRDefault="00E35971" w:rsidP="0034065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E35971">
              <w:rPr>
                <w:b/>
                <w:bCs/>
                <w:color w:val="000000"/>
                <w:sz w:val="28"/>
                <w:szCs w:val="28"/>
              </w:rPr>
              <w:t>Физкультурный зал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2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Совместная образовательная деятельность по физическому развитию.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2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Утренняя гимнастика в холодное время года.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2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Физкультурные досуги, спортивные праздники, развлечения.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2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Кружковая работа: оздоровительные кружки «Здоровячёк» и «Растишка».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2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Индивидуальная работа по развитию основных видов движений.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2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Коррекционно – педагогическая работа с детьми группы ОДА.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2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Методические мероприятия с педагогами.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2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Частичное замещение прогулок в непогоду, мороз: организация двигательной активности детей.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2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lastRenderedPageBreak/>
              <w:t xml:space="preserve"> Консультативная работа с родителями и воспитателями.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2"/>
              </w:numPr>
              <w:suppressAutoHyphens/>
              <w:spacing w:before="280" w:beforeAutospacing="0" w:after="119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Совместные с родителями физкультурные праздники, досуги и развлечения.</w:t>
            </w:r>
          </w:p>
        </w:tc>
        <w:tc>
          <w:tcPr>
            <w:tcW w:w="4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35971" w:rsidRPr="00E35971" w:rsidRDefault="00E35971" w:rsidP="006A2D8D">
            <w:pPr>
              <w:pStyle w:val="a3"/>
              <w:numPr>
                <w:ilvl w:val="0"/>
                <w:numId w:val="31"/>
              </w:numPr>
              <w:suppressAutoHyphens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lastRenderedPageBreak/>
              <w:t xml:space="preserve">Разнообразное спортивное оборудование для развития основных видов движений (ходьбы, бега, прыжков, лазанья, метания), предупреждения нарушений осанки и плоскостопия, формирования пространственной ориентировки: шведская стенка, дуги, гимнастические скамейки, маты, тоннели, сенсорные дорожки, индивидуальные коврики катки «Антей», мячи – фитболы, канат, цели и мешочки для метания, зрительные ориентиры. 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1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Спортивный игровой инвентарь: кегли, мячи, гантели, скакалки, обручи, кубики.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1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Атрибуты и игрушки для подвижных игр.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1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Пианино.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1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Подборка аудиокассет и дисков с комплексами утренней гимнастики и музыкальными произведениями.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1"/>
              </w:numPr>
              <w:suppressAutoHyphens/>
              <w:spacing w:before="280" w:beforeAutospacing="0" w:after="119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lastRenderedPageBreak/>
              <w:t>Подборка методической литературы и пособий.</w:t>
            </w:r>
          </w:p>
        </w:tc>
      </w:tr>
      <w:tr w:rsidR="00E35971" w:rsidRPr="00E35971" w:rsidTr="00340657">
        <w:tc>
          <w:tcPr>
            <w:tcW w:w="46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35971" w:rsidRPr="00E35971" w:rsidRDefault="00E35971" w:rsidP="0034065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35971" w:rsidRPr="00E35971" w:rsidRDefault="00E35971" w:rsidP="0034065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E35971" w:rsidRPr="00E35971" w:rsidTr="00340657">
        <w:tc>
          <w:tcPr>
            <w:tcW w:w="46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35971" w:rsidRPr="00E35971" w:rsidRDefault="00E35971" w:rsidP="0034065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E35971">
              <w:rPr>
                <w:b/>
                <w:bCs/>
                <w:color w:val="000000"/>
                <w:sz w:val="28"/>
                <w:szCs w:val="28"/>
              </w:rPr>
              <w:t>Музыкальный зал, кабинет музыкального руководителя.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5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Совместная образовательная деятельность по музыкальному развитию, приобщению к музыкальному искусству и развитию музыкально – художественной деятельности.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5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Праздники, утренники, развлечения, досуги.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5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Утренняя гимнастика.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5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Интегрированные занятия с полихудожественным подходом к воспитанию детей, по синтезу искусств.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5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Театральные представления.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5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«Музыкальная гостиная».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5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индивидуальная работа по развитию у детей творческих способностей.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5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Удовлетворение потребности детей в самовыражении.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5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Частичное замещение прогулок в непогоду, мороз: организация двигательной активности. Художественно – творческой деятельности детей.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5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lastRenderedPageBreak/>
              <w:t>Логоритмика.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5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Методические мероприятия с педагогами.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5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Консультативная работа с родителями и воспитателями.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5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Совместные с родителями праздники, досуги, развлечения.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5"/>
              </w:numPr>
              <w:suppressAutoHyphens/>
              <w:spacing w:before="280" w:beforeAutospacing="0" w:after="119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Родительские собрания, концерты, выставки и другие мероприятия для родителей.</w:t>
            </w:r>
          </w:p>
        </w:tc>
        <w:tc>
          <w:tcPr>
            <w:tcW w:w="4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35971" w:rsidRPr="00E35971" w:rsidRDefault="00E35971" w:rsidP="006A2D8D">
            <w:pPr>
              <w:pStyle w:val="a3"/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lastRenderedPageBreak/>
              <w:t xml:space="preserve"> Пианино.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4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Музыкальнй центр.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3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Детские музыкальные инструменты: ударные, шумовые, ксилофоны, металлофоны.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3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Шумовой оркестр.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3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Декорации, бутафория.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3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Различные виды театров.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3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Ширмы.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3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Игрушки, атрибуты, наглядные пособия.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3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Мебельная стенка, стол, стулья для взрослых, хохломские столики, стульчики для детей.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3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Подборки аудио – и видеокассет, дисков с музыкальными произведениями.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3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Библиотека методической литературы и пособий, сборники нот.</w:t>
            </w:r>
          </w:p>
          <w:p w:rsidR="00E35971" w:rsidRPr="00E35971" w:rsidRDefault="00E35971" w:rsidP="00340657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E35971" w:rsidRPr="00E35971" w:rsidTr="00340657">
        <w:tc>
          <w:tcPr>
            <w:tcW w:w="46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35971" w:rsidRPr="00E35971" w:rsidRDefault="00E35971" w:rsidP="0034065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35971" w:rsidRPr="00E35971" w:rsidRDefault="00E35971" w:rsidP="0034065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E35971" w:rsidRPr="00E35971" w:rsidTr="00340657">
        <w:tc>
          <w:tcPr>
            <w:tcW w:w="46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35971" w:rsidRPr="00E35971" w:rsidRDefault="00E35971" w:rsidP="0034065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E35971">
              <w:rPr>
                <w:b/>
                <w:bCs/>
                <w:color w:val="000000"/>
                <w:sz w:val="28"/>
                <w:szCs w:val="28"/>
              </w:rPr>
              <w:t>Логопедический кабинет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8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Коррекционно – педагогическая работа (индивидуальная и подгрупповая) с детьми с ОНР.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8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Подготовка воспитанников к обучению грамоте.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8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Образовательная деятельность, осуществляемая в процессе организации различных видов детской деятельности: игровой, коммуникативной, продуктивной, чтения.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8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Консультативная работа с педагогами, медицинскими работниками, родителями.</w:t>
            </w:r>
          </w:p>
          <w:p w:rsidR="00E35971" w:rsidRPr="00E35971" w:rsidRDefault="00E35971" w:rsidP="00340657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35971" w:rsidRPr="00E35971" w:rsidRDefault="00E35971" w:rsidP="006A2D8D">
            <w:pPr>
              <w:pStyle w:val="a3"/>
              <w:numPr>
                <w:ilvl w:val="0"/>
                <w:numId w:val="36"/>
              </w:numPr>
              <w:suppressAutoHyphens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Мебель для взрослых и детей.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6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Большое настенное зеркало, маленькие зеркала для индивидуальной и подгрупповой работы.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6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Оборудование для логопедического массажа.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6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Наборное полотно, фланелеграф, подставки, магнитная доска.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6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Стимулирующий материал для психолого – педагогического обследования.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6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Разнообразный игровой и дидактический материал.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6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Наглядный демонстрационный и раздаточный материал.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6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Детская литература.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6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Макеты, модели, схемы, мнемотаблицы.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6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Оборудование и материалы для </w:t>
            </w:r>
            <w:r w:rsidRPr="00E35971">
              <w:rPr>
                <w:color w:val="000000"/>
                <w:sz w:val="28"/>
                <w:szCs w:val="28"/>
              </w:rPr>
              <w:lastRenderedPageBreak/>
              <w:t>продуктивной деятельности с детьми.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6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Подборка методической литературы и пособий.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6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Перспективные и календарные планы, речевые карты, тетради для индивидуальной работы, табеля посещаемости, документация для районной медико – педагогической комиссии и другая документация.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6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Отчёты, аналитические материалы.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6"/>
              </w:numPr>
              <w:suppressAutoHyphens/>
              <w:spacing w:before="280" w:beforeAutospacing="0" w:after="119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Методические разработки по лексическим темам, взаимодействию с родителями.</w:t>
            </w:r>
          </w:p>
        </w:tc>
      </w:tr>
      <w:tr w:rsidR="00E35971" w:rsidRPr="00E35971" w:rsidTr="00340657">
        <w:tc>
          <w:tcPr>
            <w:tcW w:w="46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35971" w:rsidRPr="00E35971" w:rsidRDefault="00E35971" w:rsidP="0034065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35971" w:rsidRPr="00E35971" w:rsidRDefault="00E35971" w:rsidP="0034065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E35971" w:rsidRPr="00E35971" w:rsidTr="00340657">
        <w:tc>
          <w:tcPr>
            <w:tcW w:w="46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35971" w:rsidRPr="00E35971" w:rsidRDefault="00E35971" w:rsidP="0034065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E35971">
              <w:rPr>
                <w:b/>
                <w:bCs/>
                <w:color w:val="000000"/>
                <w:sz w:val="28"/>
                <w:szCs w:val="28"/>
              </w:rPr>
              <w:t>Методический кабинет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9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Организация консультаций, семинаров, практикумов, тренингов, педагогических советов, психолого – медико – педагогического консилиума.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9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Удовлетворение информационных, учебно – методических, образовательных потребностей педагогов.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9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Организация нормативно – правового обеспечения.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9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Организация деятельности творческих групп, научно – методического совета.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9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Самообразование педагогов.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9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Подготовка педагогов к выступлениям разного </w:t>
            </w:r>
            <w:r w:rsidRPr="00E35971">
              <w:rPr>
                <w:color w:val="000000"/>
                <w:sz w:val="28"/>
                <w:szCs w:val="28"/>
              </w:rPr>
              <w:lastRenderedPageBreak/>
              <w:t>уровня.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9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Выставки педагогической литературы, методических разработок и материалов.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9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Индивидуальная работа с педагогами, консультации, оказание помощи, обучение.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9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Разработка необходимой документации: планов, положений, проектов, программ и т.п.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9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Создание мультимедийных презентаций, слайд – программ, видеофильмов.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9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Аналитическая деятельность.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9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Изучение и обобщение передового педагогического опыта.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9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Обработка и хранение различных документов (архив).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9"/>
              </w:numPr>
              <w:suppressAutoHyphens/>
              <w:spacing w:before="280" w:beforeAutospacing="0" w:after="119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Консультативная работа с родителями.</w:t>
            </w:r>
          </w:p>
        </w:tc>
        <w:tc>
          <w:tcPr>
            <w:tcW w:w="4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35971" w:rsidRPr="00E35971" w:rsidRDefault="00E35971" w:rsidP="006A2D8D">
            <w:pPr>
              <w:pStyle w:val="a3"/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lastRenderedPageBreak/>
              <w:t xml:space="preserve"> Библиотека педагогической, психологической, методической литературы.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7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Библиотека периодических изданий.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8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библиотека детской литературы.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8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Авторские программы и технологии.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8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Журнал выдачи методических пособий и литературы.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8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Нормативно – правовая документация.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8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Годовые планы воспитательно – образовательной деятельности с детьми и методической работы с педагогами. 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8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Перспективное интегрированное планирование </w:t>
            </w:r>
            <w:r w:rsidRPr="00E35971">
              <w:rPr>
                <w:color w:val="000000"/>
                <w:sz w:val="28"/>
                <w:szCs w:val="28"/>
              </w:rPr>
              <w:lastRenderedPageBreak/>
              <w:t>по всем возрастным группам.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8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Расписание воспитательно – образовательной деятельности с детьми, дополнительного образования (кружковой работы).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8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Отчёты, аналитические материалы.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8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Проекты и обобщённый опыт работы педагогов.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8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Портфолио педагогов.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8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Фотоальбомы о жизни ДОУ.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8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Материалы консультаций, семинаров, практикумов, ПМПк, педагогических советов.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8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Методические разработки по всем образовательным областям, формам и методам работы с детьми, взаимодействию с родителями.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8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Протоколы заседаний педагогических советов, ПМПк.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8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Материалы конкурсов, викторин, смотров, фестивалей.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8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Достижения ДОУ.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8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Аттестационные дела педагогов.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8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Сведения об образовании педагогов, о повышении квалификации.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9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Пособия для образовательной деятельности с детьми: демонстрационный материал, дидактические игры, игрушки, изделия народных промыслов и др.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9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lastRenderedPageBreak/>
              <w:t xml:space="preserve"> Аудиотека.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9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Мебель: столы для совещаний, стулья, шкафы, угловая полка.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9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Оргтехника: компьютер, принтер, ламинатор, проектор, интерактивная доска.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39"/>
              </w:numPr>
              <w:suppressAutoHyphens/>
              <w:spacing w:before="280" w:beforeAutospacing="0" w:after="119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Стенды.</w:t>
            </w:r>
          </w:p>
        </w:tc>
      </w:tr>
      <w:tr w:rsidR="00E35971" w:rsidRPr="00E35971" w:rsidTr="00340657">
        <w:tc>
          <w:tcPr>
            <w:tcW w:w="46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35971" w:rsidRPr="00E35971" w:rsidRDefault="00E35971" w:rsidP="0034065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E35971">
              <w:rPr>
                <w:b/>
                <w:bCs/>
                <w:color w:val="000000"/>
                <w:sz w:val="28"/>
                <w:szCs w:val="28"/>
              </w:rPr>
              <w:lastRenderedPageBreak/>
              <w:t>Медицинский кабинет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0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Профилактическая оздоровительная работа с детьми.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0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Оказание первой медицинской помощи.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0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Медицинские осмотры детей.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0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Антропометрические измерения детей.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0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Мониторинг заболеваемости.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0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Приём врача – педиатра.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0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Составление меню.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0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Изоляция заболевших детей.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0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Хранение документации (архив).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0"/>
              </w:numPr>
              <w:suppressAutoHyphens/>
              <w:spacing w:before="280" w:beforeAutospacing="0" w:after="119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Консультативная работа с педагогами и родителями.</w:t>
            </w:r>
          </w:p>
        </w:tc>
        <w:tc>
          <w:tcPr>
            <w:tcW w:w="4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35971" w:rsidRPr="00E35971" w:rsidRDefault="00E35971" w:rsidP="006A2D8D">
            <w:pPr>
              <w:pStyle w:val="a3"/>
              <w:numPr>
                <w:ilvl w:val="0"/>
                <w:numId w:val="40"/>
              </w:numPr>
              <w:suppressAutoHyphens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Мебель для детей и взрослых.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0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Процедурные столики.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0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Кушетка.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0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Умывальник, предметы гигиены.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0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Ведро для отходов и мусора.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0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Холодильники.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0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Медицинские шкафы для хранения инструментов и лекарственных средств.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0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Бактерицидная лампа.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0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Ростомер.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0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Весы.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0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Оборудование и материалы для медицинских процедур и манипуляций.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0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Лекарственные препараты, витамины, перевязочные материалы и т.д.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0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Медицинские карты детей.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0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Санитарные книжки сотрудников.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0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Журналы.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1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lastRenderedPageBreak/>
              <w:t>Подборка литературы по организации питания в детском саду, составлению меню.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1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Десятидневное меню.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1"/>
              </w:numPr>
              <w:suppressAutoHyphens/>
              <w:spacing w:before="280" w:beforeAutospacing="0" w:after="119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Подборка медицинской литературы, современных методических разработок.</w:t>
            </w:r>
          </w:p>
        </w:tc>
      </w:tr>
      <w:tr w:rsidR="00E35971" w:rsidRPr="00E35971" w:rsidTr="00340657">
        <w:tc>
          <w:tcPr>
            <w:tcW w:w="46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35971" w:rsidRPr="00E35971" w:rsidRDefault="00E35971" w:rsidP="0034065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E35971">
              <w:rPr>
                <w:b/>
                <w:bCs/>
                <w:color w:val="000000"/>
                <w:sz w:val="28"/>
                <w:szCs w:val="28"/>
              </w:rPr>
              <w:lastRenderedPageBreak/>
              <w:t>Мини – музей русской культуры «Русская изба»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1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Образовательная деятельность, осуществляемая в процессе организации различных видов детской деятельности – игровой, коммуникативной, трудовой, познавательно – исследовательской, продуктивной, музыкально – художественной, чтения.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1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Осуществление музейной педагогики.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1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Совместная деятельность по приобщению воспитанников к русской национальной культуре, ознакомлению с народным бытом: беседы, досуги, конкурсы, викторины, выставки.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1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Самостоятельная деятельность детей.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1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Индивидуальная работа.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1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Психологическая разгрузка для детей и взрослых.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1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Образовательная деятельность с детьми групп кратковременного пребывания.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1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lastRenderedPageBreak/>
              <w:t>Частичное замещение прогулок в непогоду, мороз.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1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Самообразование педагогов.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1"/>
              </w:numPr>
              <w:suppressAutoHyphens/>
              <w:spacing w:before="280" w:beforeAutospacing="0" w:after="119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Консультативная работа с педагогами и родителями. </w:t>
            </w:r>
          </w:p>
        </w:tc>
        <w:tc>
          <w:tcPr>
            <w:tcW w:w="4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35971" w:rsidRPr="00E35971" w:rsidRDefault="00E35971" w:rsidP="006A2D8D">
            <w:pPr>
              <w:pStyle w:val="a3"/>
              <w:numPr>
                <w:ilvl w:val="0"/>
                <w:numId w:val="42"/>
              </w:numPr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E35971">
              <w:rPr>
                <w:sz w:val="28"/>
                <w:szCs w:val="28"/>
              </w:rPr>
              <w:lastRenderedPageBreak/>
              <w:t>Деревенская мебель: лавка, стол, кровать.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2"/>
              </w:numPr>
              <w:suppressAutoHyphens/>
              <w:spacing w:before="280" w:beforeAutospacing="0" w:after="0" w:afterAutospacing="0"/>
              <w:rPr>
                <w:sz w:val="28"/>
                <w:szCs w:val="28"/>
              </w:rPr>
            </w:pPr>
            <w:r w:rsidRPr="00E35971">
              <w:rPr>
                <w:sz w:val="28"/>
                <w:szCs w:val="28"/>
              </w:rPr>
              <w:t>Предметы русского быта: рушники, самовар, прялка, рубель, подсвечники, полки, коромысла, вёдра, корыто, доска для стирки, деревянная и глиняная посуда.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2"/>
              </w:numPr>
              <w:suppressAutoHyphens/>
              <w:spacing w:before="280" w:beforeAutospacing="0" w:after="0" w:afterAutospacing="0"/>
              <w:rPr>
                <w:sz w:val="28"/>
                <w:szCs w:val="28"/>
              </w:rPr>
            </w:pPr>
            <w:r w:rsidRPr="00E35971">
              <w:rPr>
                <w:sz w:val="28"/>
                <w:szCs w:val="28"/>
              </w:rPr>
              <w:t>Предметы стариной одежды и обуви: рубахи, сарафаны, платки и т.д.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2"/>
              </w:numPr>
              <w:suppressAutoHyphens/>
              <w:spacing w:before="280" w:beforeAutospacing="0" w:after="0" w:afterAutospacing="0"/>
              <w:rPr>
                <w:sz w:val="28"/>
                <w:szCs w:val="28"/>
              </w:rPr>
            </w:pPr>
            <w:r w:rsidRPr="00E35971">
              <w:rPr>
                <w:sz w:val="28"/>
                <w:szCs w:val="28"/>
              </w:rPr>
              <w:t>Самодельные коврики, дорожки.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2"/>
              </w:numPr>
              <w:suppressAutoHyphens/>
              <w:spacing w:before="280" w:beforeAutospacing="0" w:after="0" w:afterAutospacing="0"/>
              <w:rPr>
                <w:sz w:val="28"/>
                <w:szCs w:val="28"/>
              </w:rPr>
            </w:pPr>
            <w:r w:rsidRPr="00E35971">
              <w:rPr>
                <w:sz w:val="28"/>
                <w:szCs w:val="28"/>
              </w:rPr>
              <w:t>Самодельные игрушки.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2"/>
              </w:numPr>
              <w:suppressAutoHyphens/>
              <w:spacing w:before="280" w:beforeAutospacing="0" w:after="0" w:afterAutospacing="0"/>
              <w:rPr>
                <w:sz w:val="28"/>
                <w:szCs w:val="28"/>
              </w:rPr>
            </w:pPr>
            <w:r w:rsidRPr="00E35971">
              <w:rPr>
                <w:sz w:val="28"/>
                <w:szCs w:val="28"/>
              </w:rPr>
              <w:t>Обереговые куклы.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2"/>
              </w:numPr>
              <w:suppressAutoHyphens/>
              <w:spacing w:before="280" w:beforeAutospacing="0" w:after="0" w:afterAutospacing="0"/>
              <w:rPr>
                <w:sz w:val="28"/>
                <w:szCs w:val="28"/>
              </w:rPr>
            </w:pPr>
            <w:r w:rsidRPr="00E35971">
              <w:rPr>
                <w:sz w:val="28"/>
                <w:szCs w:val="28"/>
              </w:rPr>
              <w:t>Муляжи овощей, хлебобулочных изделий.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2"/>
              </w:numPr>
              <w:suppressAutoHyphens/>
              <w:spacing w:before="280" w:beforeAutospacing="0" w:after="119" w:afterAutospacing="0"/>
              <w:rPr>
                <w:b/>
                <w:bCs/>
                <w:sz w:val="28"/>
                <w:szCs w:val="28"/>
              </w:rPr>
            </w:pPr>
            <w:r w:rsidRPr="00E35971">
              <w:rPr>
                <w:sz w:val="28"/>
                <w:szCs w:val="28"/>
              </w:rPr>
              <w:t>Фигуры домашних животных и домашней птицы.</w:t>
            </w:r>
          </w:p>
        </w:tc>
      </w:tr>
      <w:tr w:rsidR="00E35971" w:rsidRPr="00E35971" w:rsidTr="00340657">
        <w:tc>
          <w:tcPr>
            <w:tcW w:w="46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35971" w:rsidRPr="00E35971" w:rsidRDefault="00E35971" w:rsidP="006A2D8D">
            <w:pPr>
              <w:pStyle w:val="a3"/>
              <w:numPr>
                <w:ilvl w:val="0"/>
                <w:numId w:val="56"/>
              </w:numPr>
              <w:suppressAutoHyphens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b/>
                <w:bCs/>
                <w:color w:val="000000"/>
                <w:sz w:val="28"/>
                <w:szCs w:val="28"/>
              </w:rPr>
              <w:lastRenderedPageBreak/>
              <w:t>ИЗО – студия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6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Совместная образовательная деятельность по приобщению дошкольников к изобразительному искусству.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6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Организация продуктивной деятельности детей (лепка, рисование, художественный труд).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6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Интегрированные занятия с полихудожественным подходом к воспитанию детей, по синтезу искусств.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6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Самостоятельная деятельность детей.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6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Индивидуальная работа по развитию творческих способностей детей.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6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Удовлетворение детей в самовыражении.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6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Работа кружка «Семицветик».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6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Формирование культурно – гигиенических навыков и навыков самообслуживания.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6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Самообразование педагогов.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6"/>
              </w:numPr>
              <w:suppressAutoHyphens/>
              <w:spacing w:before="280" w:beforeAutospacing="0" w:after="119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Консультативная работа с педагогами и родителями.</w:t>
            </w:r>
          </w:p>
        </w:tc>
        <w:tc>
          <w:tcPr>
            <w:tcW w:w="4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35971" w:rsidRPr="00E35971" w:rsidRDefault="00E35971" w:rsidP="006A2D8D">
            <w:pPr>
              <w:pStyle w:val="a3"/>
              <w:numPr>
                <w:ilvl w:val="0"/>
                <w:numId w:val="56"/>
              </w:numPr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E35971">
              <w:rPr>
                <w:sz w:val="28"/>
                <w:szCs w:val="28"/>
              </w:rPr>
              <w:t>Мебель для работы детей и взрослых, хранения пособий, материалов, инструментов.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6"/>
              </w:numPr>
              <w:suppressAutoHyphens/>
              <w:spacing w:before="280" w:beforeAutospacing="0" w:after="0" w:afterAutospacing="0"/>
              <w:rPr>
                <w:sz w:val="28"/>
                <w:szCs w:val="28"/>
              </w:rPr>
            </w:pPr>
            <w:r w:rsidRPr="00E35971">
              <w:rPr>
                <w:sz w:val="28"/>
                <w:szCs w:val="28"/>
              </w:rPr>
              <w:t xml:space="preserve"> Мольберты.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6"/>
              </w:numPr>
              <w:suppressAutoHyphens/>
              <w:spacing w:before="280" w:beforeAutospacing="0" w:after="0" w:afterAutospacing="0"/>
              <w:rPr>
                <w:sz w:val="28"/>
                <w:szCs w:val="28"/>
              </w:rPr>
            </w:pPr>
            <w:r w:rsidRPr="00E35971">
              <w:rPr>
                <w:sz w:val="28"/>
                <w:szCs w:val="28"/>
              </w:rPr>
              <w:t>Различные материалы и инструменты для продуктивной деятельности6 пластилин, акварель, гуашь, стеки, бумага белая и цветная, картон белый и цветной, кисти для рисования и клея различных размеров, карандаши простые и цветные, восковые мелки, пастель, и др.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6"/>
              </w:numPr>
              <w:suppressAutoHyphens/>
              <w:spacing w:before="280" w:beforeAutospacing="0" w:after="0" w:afterAutospacing="0"/>
              <w:rPr>
                <w:sz w:val="28"/>
                <w:szCs w:val="28"/>
              </w:rPr>
            </w:pPr>
            <w:r w:rsidRPr="00E35971">
              <w:rPr>
                <w:sz w:val="28"/>
                <w:szCs w:val="28"/>
              </w:rPr>
              <w:t>Наглядные пособия: репродукции картин, плакаты, альбомы, фотографии, муляжи, схемы, макеты, модели, слайды.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6"/>
              </w:numPr>
              <w:suppressAutoHyphens/>
              <w:spacing w:before="280" w:beforeAutospacing="0" w:after="0" w:afterAutospacing="0"/>
              <w:rPr>
                <w:sz w:val="28"/>
                <w:szCs w:val="28"/>
              </w:rPr>
            </w:pPr>
            <w:r w:rsidRPr="00E35971">
              <w:rPr>
                <w:sz w:val="28"/>
                <w:szCs w:val="28"/>
              </w:rPr>
              <w:t xml:space="preserve"> Коллекции народной игрушки, предметов народного декоративно – прикладного искусства, промыслы изделий народных мастеров.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6"/>
              </w:numPr>
              <w:suppressAutoHyphens/>
              <w:spacing w:before="280" w:beforeAutospacing="0" w:after="0" w:afterAutospacing="0"/>
              <w:rPr>
                <w:sz w:val="28"/>
                <w:szCs w:val="28"/>
              </w:rPr>
            </w:pPr>
            <w:r w:rsidRPr="00E35971">
              <w:rPr>
                <w:sz w:val="28"/>
                <w:szCs w:val="28"/>
              </w:rPr>
              <w:t xml:space="preserve"> Подборка методической литературы и пособий.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6"/>
              </w:numPr>
              <w:suppressAutoHyphens/>
              <w:spacing w:before="280" w:beforeAutospacing="0" w:after="0" w:afterAutospacing="0"/>
              <w:rPr>
                <w:sz w:val="28"/>
                <w:szCs w:val="28"/>
              </w:rPr>
            </w:pPr>
            <w:r w:rsidRPr="00E35971">
              <w:rPr>
                <w:sz w:val="28"/>
                <w:szCs w:val="28"/>
              </w:rPr>
              <w:t xml:space="preserve"> Перспективные и календарные планы.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6"/>
              </w:numPr>
              <w:suppressAutoHyphens/>
              <w:spacing w:before="280" w:beforeAutospacing="0" w:after="0" w:afterAutospacing="0"/>
              <w:rPr>
                <w:sz w:val="28"/>
                <w:szCs w:val="28"/>
              </w:rPr>
            </w:pPr>
            <w:r w:rsidRPr="00E35971">
              <w:rPr>
                <w:sz w:val="28"/>
                <w:szCs w:val="28"/>
              </w:rPr>
              <w:t xml:space="preserve"> Диагностический инструментарий.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6"/>
              </w:numPr>
              <w:suppressAutoHyphens/>
              <w:spacing w:before="280" w:beforeAutospacing="0" w:after="0" w:afterAutospacing="0"/>
              <w:rPr>
                <w:sz w:val="28"/>
                <w:szCs w:val="28"/>
              </w:rPr>
            </w:pPr>
            <w:r w:rsidRPr="00E35971">
              <w:rPr>
                <w:sz w:val="28"/>
                <w:szCs w:val="28"/>
              </w:rPr>
              <w:t>Отчёты, аналитические материалы.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6"/>
              </w:numPr>
              <w:suppressAutoHyphens/>
              <w:spacing w:before="280" w:beforeAutospacing="0" w:after="119" w:afterAutospacing="0"/>
              <w:rPr>
                <w:b/>
                <w:bCs/>
                <w:sz w:val="28"/>
                <w:szCs w:val="28"/>
              </w:rPr>
            </w:pPr>
            <w:r w:rsidRPr="00E35971">
              <w:rPr>
                <w:sz w:val="28"/>
                <w:szCs w:val="28"/>
              </w:rPr>
              <w:t xml:space="preserve">Авторские методические </w:t>
            </w:r>
            <w:r w:rsidRPr="00E35971">
              <w:rPr>
                <w:sz w:val="28"/>
                <w:szCs w:val="28"/>
              </w:rPr>
              <w:lastRenderedPageBreak/>
              <w:t>разработки по всем видам и жанрам изобразительного искусства.</w:t>
            </w:r>
          </w:p>
        </w:tc>
      </w:tr>
      <w:tr w:rsidR="00E35971" w:rsidRPr="00E35971" w:rsidTr="00340657">
        <w:tc>
          <w:tcPr>
            <w:tcW w:w="46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35971" w:rsidRPr="00E35971" w:rsidRDefault="00E35971" w:rsidP="0034065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E35971">
              <w:rPr>
                <w:b/>
                <w:bCs/>
                <w:color w:val="000000"/>
                <w:sz w:val="28"/>
                <w:szCs w:val="28"/>
              </w:rPr>
              <w:lastRenderedPageBreak/>
              <w:t>Коридоры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2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Ознакомительная, информационная, просветительская работа с родителями.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2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Образовательная деятельность с детьми.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2"/>
              </w:numPr>
              <w:suppressAutoHyphens/>
              <w:spacing w:before="280" w:beforeAutospacing="0" w:after="119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Информационно – профилактическая работа с сотрудниками.</w:t>
            </w:r>
          </w:p>
        </w:tc>
        <w:tc>
          <w:tcPr>
            <w:tcW w:w="4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35971" w:rsidRPr="00E35971" w:rsidRDefault="00E35971" w:rsidP="006A2D8D">
            <w:pPr>
              <w:pStyle w:val="a3"/>
              <w:numPr>
                <w:ilvl w:val="0"/>
                <w:numId w:val="43"/>
              </w:numPr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E35971">
              <w:rPr>
                <w:sz w:val="28"/>
                <w:szCs w:val="28"/>
              </w:rPr>
              <w:t xml:space="preserve"> Стенды противопожарной безопасности.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3"/>
              </w:numPr>
              <w:suppressAutoHyphens/>
              <w:spacing w:before="280" w:beforeAutospacing="0" w:after="0" w:afterAutospacing="0"/>
              <w:rPr>
                <w:sz w:val="28"/>
                <w:szCs w:val="28"/>
              </w:rPr>
            </w:pPr>
            <w:r w:rsidRPr="00E35971">
              <w:rPr>
                <w:sz w:val="28"/>
                <w:szCs w:val="28"/>
              </w:rPr>
              <w:t xml:space="preserve"> Стенды по правилам дорожного движения.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3"/>
              </w:numPr>
              <w:suppressAutoHyphens/>
              <w:spacing w:before="280" w:beforeAutospacing="0" w:after="0" w:afterAutospacing="0"/>
              <w:rPr>
                <w:sz w:val="28"/>
                <w:szCs w:val="28"/>
              </w:rPr>
            </w:pPr>
            <w:r w:rsidRPr="00E35971">
              <w:rPr>
                <w:sz w:val="28"/>
                <w:szCs w:val="28"/>
              </w:rPr>
              <w:t>Стенд по антитеррористической деятельности.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3"/>
              </w:numPr>
              <w:suppressAutoHyphens/>
              <w:spacing w:before="280" w:beforeAutospacing="0" w:after="0" w:afterAutospacing="0"/>
              <w:rPr>
                <w:sz w:val="28"/>
                <w:szCs w:val="28"/>
              </w:rPr>
            </w:pPr>
            <w:r w:rsidRPr="00E35971">
              <w:rPr>
                <w:sz w:val="28"/>
                <w:szCs w:val="28"/>
              </w:rPr>
              <w:t>Схемы эвакуации.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3"/>
              </w:numPr>
              <w:suppressAutoHyphens/>
              <w:spacing w:before="280" w:beforeAutospacing="0" w:after="0" w:afterAutospacing="0"/>
              <w:rPr>
                <w:sz w:val="28"/>
                <w:szCs w:val="28"/>
              </w:rPr>
            </w:pPr>
            <w:r w:rsidRPr="00E35971">
              <w:rPr>
                <w:sz w:val="28"/>
                <w:szCs w:val="28"/>
              </w:rPr>
              <w:t xml:space="preserve"> Стенды по охране труда.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3"/>
              </w:numPr>
              <w:suppressAutoHyphens/>
              <w:spacing w:before="280" w:beforeAutospacing="0" w:after="0" w:afterAutospacing="0"/>
              <w:rPr>
                <w:sz w:val="28"/>
                <w:szCs w:val="28"/>
              </w:rPr>
            </w:pPr>
            <w:r w:rsidRPr="00E35971">
              <w:rPr>
                <w:sz w:val="28"/>
                <w:szCs w:val="28"/>
              </w:rPr>
              <w:t xml:space="preserve"> Информационные стенды для родителей.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3"/>
              </w:numPr>
              <w:suppressAutoHyphens/>
              <w:spacing w:before="280" w:beforeAutospacing="0" w:after="0" w:afterAutospacing="0"/>
              <w:rPr>
                <w:sz w:val="28"/>
                <w:szCs w:val="28"/>
              </w:rPr>
            </w:pPr>
            <w:r w:rsidRPr="00E35971">
              <w:rPr>
                <w:sz w:val="28"/>
                <w:szCs w:val="28"/>
              </w:rPr>
              <w:t xml:space="preserve"> Стенд Паспорт ДОУ.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3"/>
              </w:numPr>
              <w:suppressAutoHyphens/>
              <w:spacing w:before="280" w:beforeAutospacing="0" w:after="0" w:afterAutospacing="0"/>
              <w:rPr>
                <w:sz w:val="28"/>
                <w:szCs w:val="28"/>
              </w:rPr>
            </w:pPr>
            <w:r w:rsidRPr="00E35971">
              <w:rPr>
                <w:sz w:val="28"/>
                <w:szCs w:val="28"/>
              </w:rPr>
              <w:t>Уголок гражданской обороны.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3"/>
              </w:numPr>
              <w:suppressAutoHyphens/>
              <w:spacing w:before="280" w:beforeAutospacing="0" w:after="0" w:afterAutospacing="0"/>
              <w:rPr>
                <w:sz w:val="28"/>
                <w:szCs w:val="28"/>
              </w:rPr>
            </w:pPr>
            <w:r w:rsidRPr="00E35971">
              <w:rPr>
                <w:sz w:val="28"/>
                <w:szCs w:val="28"/>
              </w:rPr>
              <w:t>Уголок музыкального развития.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3"/>
              </w:numPr>
              <w:suppressAutoHyphens/>
              <w:spacing w:before="280" w:beforeAutospacing="0" w:after="0" w:afterAutospacing="0"/>
              <w:rPr>
                <w:sz w:val="28"/>
                <w:szCs w:val="28"/>
              </w:rPr>
            </w:pPr>
            <w:r w:rsidRPr="00E35971">
              <w:rPr>
                <w:sz w:val="28"/>
                <w:szCs w:val="28"/>
              </w:rPr>
              <w:t xml:space="preserve"> Профсоюзный уголок.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3"/>
              </w:numPr>
              <w:suppressAutoHyphens/>
              <w:spacing w:before="280" w:beforeAutospacing="0" w:after="0" w:afterAutospacing="0"/>
              <w:rPr>
                <w:sz w:val="28"/>
                <w:szCs w:val="28"/>
              </w:rPr>
            </w:pPr>
            <w:r w:rsidRPr="00E35971">
              <w:rPr>
                <w:sz w:val="28"/>
                <w:szCs w:val="28"/>
              </w:rPr>
              <w:t xml:space="preserve"> Выставка детских работ «Глазки наши ясные, ручки наши классные».</w:t>
            </w:r>
          </w:p>
        </w:tc>
      </w:tr>
      <w:tr w:rsidR="00E35971" w:rsidRPr="00E35971" w:rsidTr="00340657">
        <w:tc>
          <w:tcPr>
            <w:tcW w:w="46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35971" w:rsidRPr="00E35971" w:rsidRDefault="00E35971" w:rsidP="0034065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E35971">
              <w:rPr>
                <w:b/>
                <w:bCs/>
                <w:color w:val="000000"/>
                <w:sz w:val="28"/>
                <w:szCs w:val="28"/>
              </w:rPr>
              <w:t>Другие помещения ДОУ</w:t>
            </w:r>
          </w:p>
          <w:p w:rsidR="00E35971" w:rsidRPr="00E35971" w:rsidRDefault="00E35971" w:rsidP="00340657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(раздаточные групп, пищеблок, прачечная, кастелянная).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3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Образовательная деятельность по реализации образовательных областей: «Познавательное развитие», «Социально – коммуникативное развитие»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3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Информационная профилактическая работа с сотрудниками.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3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Ознакомительная работа с </w:t>
            </w:r>
            <w:r w:rsidRPr="00E35971">
              <w:rPr>
                <w:color w:val="000000"/>
                <w:sz w:val="28"/>
                <w:szCs w:val="28"/>
              </w:rPr>
              <w:lastRenderedPageBreak/>
              <w:t>родителями.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3"/>
              </w:numPr>
              <w:suppressAutoHyphens/>
              <w:spacing w:before="280" w:beforeAutospacing="0" w:after="119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Обеспечение безопасного и здоровьесберегающего функционирования ДОУ.</w:t>
            </w:r>
          </w:p>
        </w:tc>
        <w:tc>
          <w:tcPr>
            <w:tcW w:w="4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35971" w:rsidRPr="00E35971" w:rsidRDefault="00E35971" w:rsidP="006A2D8D">
            <w:pPr>
              <w:pStyle w:val="a3"/>
              <w:numPr>
                <w:ilvl w:val="0"/>
                <w:numId w:val="44"/>
              </w:numPr>
              <w:suppressAutoHyphens/>
              <w:spacing w:before="0" w:beforeAutospacing="0" w:after="119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lastRenderedPageBreak/>
              <w:t>Всё оборудование, необходимое для функционирования данных помещений и организации образовательной деятельности с детьми: бытовая техника, посуда, инструменты, материалы и др., а также продукты труда людей различных профессий.</w:t>
            </w:r>
          </w:p>
        </w:tc>
      </w:tr>
    </w:tbl>
    <w:p w:rsidR="00E35971" w:rsidRPr="00E35971" w:rsidRDefault="00E35971" w:rsidP="00E35971">
      <w:pPr>
        <w:pStyle w:val="a3"/>
        <w:spacing w:after="0"/>
        <w:rPr>
          <w:color w:val="000000"/>
          <w:sz w:val="28"/>
          <w:szCs w:val="28"/>
        </w:rPr>
      </w:pPr>
    </w:p>
    <w:p w:rsidR="00E35971" w:rsidRPr="00E35971" w:rsidRDefault="00E35971" w:rsidP="00E35971">
      <w:pPr>
        <w:pStyle w:val="a3"/>
        <w:spacing w:after="0"/>
        <w:ind w:hanging="567"/>
        <w:rPr>
          <w:color w:val="000000"/>
          <w:sz w:val="28"/>
          <w:szCs w:val="28"/>
        </w:rPr>
      </w:pPr>
      <w:r w:rsidRPr="00E35971">
        <w:rPr>
          <w:b/>
          <w:bCs/>
          <w:color w:val="000000"/>
          <w:sz w:val="28"/>
          <w:szCs w:val="28"/>
        </w:rPr>
        <w:t xml:space="preserve">           Пространственная развивающая среда территории ДОУ.</w:t>
      </w:r>
    </w:p>
    <w:p w:rsidR="00E35971" w:rsidRPr="00E35971" w:rsidRDefault="00E35971" w:rsidP="00E35971">
      <w:pPr>
        <w:pStyle w:val="a3"/>
        <w:spacing w:after="0"/>
        <w:ind w:firstLine="851"/>
        <w:rPr>
          <w:color w:val="000000"/>
          <w:sz w:val="28"/>
          <w:szCs w:val="28"/>
        </w:rPr>
      </w:pPr>
    </w:p>
    <w:tbl>
      <w:tblPr>
        <w:tblW w:w="0" w:type="auto"/>
        <w:tblInd w:w="12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27"/>
        <w:gridCol w:w="4850"/>
      </w:tblGrid>
      <w:tr w:rsidR="00E35971" w:rsidRPr="00E35971" w:rsidTr="00340657">
        <w:tc>
          <w:tcPr>
            <w:tcW w:w="46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35971" w:rsidRPr="00E35971" w:rsidRDefault="00E35971" w:rsidP="00340657">
            <w:pPr>
              <w:pStyle w:val="a3"/>
              <w:spacing w:before="0"/>
              <w:rPr>
                <w:b/>
                <w:bCs/>
                <w:color w:val="000000"/>
                <w:sz w:val="28"/>
                <w:szCs w:val="28"/>
              </w:rPr>
            </w:pPr>
            <w:r w:rsidRPr="00E35971">
              <w:rPr>
                <w:b/>
                <w:bCs/>
                <w:color w:val="000000"/>
                <w:sz w:val="28"/>
                <w:szCs w:val="28"/>
              </w:rPr>
              <w:t>Объекты территории, функциональное использование.</w:t>
            </w:r>
          </w:p>
        </w:tc>
        <w:tc>
          <w:tcPr>
            <w:tcW w:w="4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35971" w:rsidRPr="00E35971" w:rsidRDefault="00E35971" w:rsidP="00340657">
            <w:pPr>
              <w:pStyle w:val="a3"/>
              <w:spacing w:before="0"/>
              <w:rPr>
                <w:b/>
                <w:bCs/>
                <w:color w:val="000000"/>
                <w:sz w:val="28"/>
                <w:szCs w:val="28"/>
              </w:rPr>
            </w:pPr>
            <w:r w:rsidRPr="00E35971">
              <w:rPr>
                <w:b/>
                <w:bCs/>
                <w:color w:val="000000"/>
                <w:sz w:val="28"/>
                <w:szCs w:val="28"/>
              </w:rPr>
              <w:t>Оснащение</w:t>
            </w:r>
          </w:p>
        </w:tc>
      </w:tr>
      <w:tr w:rsidR="00E35971" w:rsidRPr="00E35971" w:rsidTr="00340657">
        <w:tc>
          <w:tcPr>
            <w:tcW w:w="46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35971" w:rsidRPr="00E35971" w:rsidRDefault="00E35971" w:rsidP="0034065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E35971">
              <w:rPr>
                <w:b/>
                <w:bCs/>
                <w:color w:val="000000"/>
                <w:sz w:val="28"/>
                <w:szCs w:val="28"/>
              </w:rPr>
              <w:t>Участки групп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4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Образовательная деятельность, осуществляемая в процессе организации различных видов детской деятельности: игровой, коммуникативной, трудовой, познавательно – исследовательской. Продуктивной, музыкально – художественной. Чтения.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4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Самостоятельная деятельность детей.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4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Удовлетворение потребности детей в самовыражении.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4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Индивидуальная работа.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4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Песочная игротерапия.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4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Закаливание детей: различные гимнастики, игровой массаж, игры с водой, босохождение, солнечные и воздушные ванны.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4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Образовательная деятельность с детьми адаптационной группы и групп кратковременного </w:t>
            </w:r>
            <w:r w:rsidRPr="00E35971">
              <w:rPr>
                <w:color w:val="000000"/>
                <w:sz w:val="28"/>
                <w:szCs w:val="28"/>
              </w:rPr>
              <w:lastRenderedPageBreak/>
              <w:t>пребывания.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4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Методические мероприятия с педагогами.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4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Самообразование педагогов.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4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Консультативная работа с педагогами и родителями.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4"/>
              </w:numPr>
              <w:suppressAutoHyphens/>
              <w:spacing w:before="280" w:beforeAutospacing="0" w:after="119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Совместные прогулки с родителями.</w:t>
            </w:r>
          </w:p>
        </w:tc>
        <w:tc>
          <w:tcPr>
            <w:tcW w:w="4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35971" w:rsidRPr="00E35971" w:rsidRDefault="00E35971" w:rsidP="006A2D8D">
            <w:pPr>
              <w:pStyle w:val="a3"/>
              <w:numPr>
                <w:ilvl w:val="0"/>
                <w:numId w:val="45"/>
              </w:numPr>
              <w:suppressAutoHyphens/>
              <w:spacing w:before="0" w:beforeAutospacing="0" w:after="119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lastRenderedPageBreak/>
              <w:t>Песочницы, скамейки, столы, навесы, металлические игровые формы.</w:t>
            </w:r>
          </w:p>
        </w:tc>
      </w:tr>
      <w:tr w:rsidR="00E35971" w:rsidRPr="00E35971" w:rsidTr="00340657">
        <w:tc>
          <w:tcPr>
            <w:tcW w:w="46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35971" w:rsidRPr="00E35971" w:rsidRDefault="00E35971" w:rsidP="0034065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E35971">
              <w:rPr>
                <w:b/>
                <w:bCs/>
                <w:color w:val="000000"/>
                <w:sz w:val="28"/>
                <w:szCs w:val="28"/>
              </w:rPr>
              <w:lastRenderedPageBreak/>
              <w:t>Спортивная площадка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5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Образовательная деятельность по физической культуре на свежем воздухе.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5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Спортивные праздники, досуги и развлечения.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5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Совместная со взрослыми и самостоятельная деятельность для детей по развитию физических качеств и основных видов движения.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5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Удовлетворение детей в самовыражении.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5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Оздоровительные пробежки.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5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Индивидуальная работа с детьми.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5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Образовательная деятельность с детьми адаптационной группы и групп кратковременного пребывания.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5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Методические мероприятия с педагогами.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5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Самообразование педагогов.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5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Консультативная работа с педагогами и родителями.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55"/>
              </w:numPr>
              <w:suppressAutoHyphens/>
              <w:spacing w:before="280" w:beforeAutospacing="0" w:after="119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lastRenderedPageBreak/>
              <w:t>Совместные мероприятия с родителями.</w:t>
            </w:r>
          </w:p>
        </w:tc>
        <w:tc>
          <w:tcPr>
            <w:tcW w:w="4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35971" w:rsidRPr="00E35971" w:rsidRDefault="00E35971" w:rsidP="0034065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  <w:p w:rsidR="00E35971" w:rsidRPr="00E35971" w:rsidRDefault="00E35971" w:rsidP="006A2D8D">
            <w:pPr>
              <w:pStyle w:val="a3"/>
              <w:numPr>
                <w:ilvl w:val="0"/>
                <w:numId w:val="46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Металлическое оборудование для развития основных видов движения.</w:t>
            </w:r>
          </w:p>
          <w:p w:rsidR="00E35971" w:rsidRPr="00E35971" w:rsidRDefault="00E35971" w:rsidP="00340657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E35971" w:rsidRPr="00E35971" w:rsidTr="00340657">
        <w:tc>
          <w:tcPr>
            <w:tcW w:w="46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35971" w:rsidRPr="00E35971" w:rsidRDefault="00E35971" w:rsidP="0034065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E35971">
              <w:rPr>
                <w:b/>
                <w:bCs/>
                <w:color w:val="000000"/>
                <w:sz w:val="28"/>
                <w:szCs w:val="28"/>
              </w:rPr>
              <w:lastRenderedPageBreak/>
              <w:t>Экологическая тропа</w:t>
            </w:r>
          </w:p>
          <w:p w:rsidR="00E35971" w:rsidRPr="00E35971" w:rsidRDefault="00E35971" w:rsidP="00340657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- Образовательная деятельность, осуществляемая в процессе организации различных видов детской деятельности: игровой, коммуникативной, трудовой, познавательно – исследовательской.</w:t>
            </w:r>
          </w:p>
          <w:p w:rsidR="00E35971" w:rsidRPr="00E35971" w:rsidRDefault="00E35971" w:rsidP="00340657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- Совместная деятельность по приобщению воспитанников к природе, формированию основ экологического сознания: беседы, наблюдения, за живыми объектами. Экологические игры, досуги.</w:t>
            </w:r>
          </w:p>
          <w:p w:rsidR="00E35971" w:rsidRPr="00E35971" w:rsidRDefault="00E35971" w:rsidP="00340657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- Экспериментальная и опытная деятельность.</w:t>
            </w:r>
          </w:p>
          <w:p w:rsidR="00E35971" w:rsidRPr="00E35971" w:rsidRDefault="00E35971" w:rsidP="00340657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- Психологическая разгрузка детей и взрослых.</w:t>
            </w:r>
          </w:p>
          <w:p w:rsidR="00E35971" w:rsidRPr="00E35971" w:rsidRDefault="00E35971" w:rsidP="00340657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- Индивидуальная работа с детьми.</w:t>
            </w:r>
          </w:p>
          <w:p w:rsidR="00E35971" w:rsidRPr="00E35971" w:rsidRDefault="00E35971" w:rsidP="00340657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- Образовательная деятельность с детьми адаптационной группы и групп кратковременного пребывания.</w:t>
            </w:r>
          </w:p>
          <w:p w:rsidR="00E35971" w:rsidRPr="00E35971" w:rsidRDefault="00E35971" w:rsidP="00340657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- Методические мероприятия с педагогами.</w:t>
            </w:r>
          </w:p>
          <w:p w:rsidR="00E35971" w:rsidRPr="00E35971" w:rsidRDefault="00E35971" w:rsidP="00340657">
            <w:pPr>
              <w:pStyle w:val="a3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- Самообразование педагогов. </w:t>
            </w:r>
          </w:p>
        </w:tc>
        <w:tc>
          <w:tcPr>
            <w:tcW w:w="4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35971" w:rsidRPr="00E35971" w:rsidRDefault="00E35971" w:rsidP="006A2D8D">
            <w:pPr>
              <w:pStyle w:val="a3"/>
              <w:numPr>
                <w:ilvl w:val="0"/>
                <w:numId w:val="47"/>
              </w:numPr>
              <w:suppressAutoHyphens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 xml:space="preserve"> Разнообразные зелёные насаждения (деревья, кустарники).</w:t>
            </w:r>
          </w:p>
          <w:p w:rsidR="00E35971" w:rsidRPr="00E35971" w:rsidRDefault="00E35971" w:rsidP="006A2D8D">
            <w:pPr>
              <w:pStyle w:val="a3"/>
              <w:numPr>
                <w:ilvl w:val="0"/>
                <w:numId w:val="47"/>
              </w:numPr>
              <w:suppressAutoHyphens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E35971">
              <w:rPr>
                <w:color w:val="000000"/>
                <w:sz w:val="28"/>
                <w:szCs w:val="28"/>
              </w:rPr>
              <w:t>Газоны, клумбы, цветники.</w:t>
            </w:r>
          </w:p>
          <w:p w:rsidR="00E35971" w:rsidRPr="00E35971" w:rsidRDefault="00E35971" w:rsidP="00340657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</w:p>
          <w:p w:rsidR="00E35971" w:rsidRPr="00E35971" w:rsidRDefault="00E35971" w:rsidP="00340657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622187" w:rsidRDefault="00622187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          </w:t>
      </w:r>
      <w:r w:rsidR="00491D5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3.3 </w:t>
      </w: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Особенности  образовательного процесса</w:t>
      </w:r>
    </w:p>
    <w:p w:rsidR="00FE4C98" w:rsidRPr="00697F2A" w:rsidRDefault="00FE4C98" w:rsidP="00FE4C9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22" w:lineRule="exact"/>
        <w:ind w:right="-1" w:firstLine="851"/>
        <w:jc w:val="both"/>
        <w:rPr>
          <w:rFonts w:ascii="Times New Roman" w:hAnsi="Times New Roman"/>
          <w:spacing w:val="-10"/>
          <w:sz w:val="28"/>
          <w:szCs w:val="28"/>
        </w:rPr>
      </w:pPr>
      <w:r w:rsidRPr="004F76E8">
        <w:rPr>
          <w:rFonts w:ascii="Times New Roman" w:hAnsi="Times New Roman"/>
          <w:spacing w:val="-10"/>
          <w:sz w:val="28"/>
          <w:szCs w:val="28"/>
        </w:rPr>
        <w:t xml:space="preserve">Программа </w:t>
      </w:r>
      <w:r w:rsidRPr="004F76E8">
        <w:rPr>
          <w:rFonts w:ascii="Times New Roman" w:hAnsi="Times New Roman"/>
          <w:spacing w:val="-13"/>
          <w:sz w:val="28"/>
          <w:szCs w:val="28"/>
        </w:rPr>
        <w:t xml:space="preserve">МБДОУ д/с – к/в № 3 </w:t>
      </w:r>
      <w:r w:rsidRPr="004F76E8">
        <w:rPr>
          <w:rFonts w:ascii="Times New Roman" w:hAnsi="Times New Roman"/>
          <w:spacing w:val="-10"/>
          <w:sz w:val="28"/>
          <w:szCs w:val="28"/>
        </w:rPr>
        <w:t xml:space="preserve">разработана на основе </w:t>
      </w:r>
      <w:r>
        <w:rPr>
          <w:rFonts w:ascii="Times New Roman" w:hAnsi="Times New Roman"/>
          <w:spacing w:val="-10"/>
          <w:sz w:val="28"/>
          <w:szCs w:val="28"/>
        </w:rPr>
        <w:t>примерной образовательная программа дошкольного образования «Детство», разработанной Т.И. Бабаевой, А. Г. Гогоберидзе, О. В. Солнцевой и др. .</w:t>
      </w:r>
      <w:r w:rsidRPr="004F76E8">
        <w:rPr>
          <w:rFonts w:ascii="Times New Roman" w:hAnsi="Times New Roman"/>
          <w:spacing w:val="-11"/>
          <w:sz w:val="28"/>
          <w:szCs w:val="28"/>
        </w:rPr>
        <w:t xml:space="preserve">Программа «Детство» определяет содержание и объем обязательной части основной общеобразовательной программы дошкольного образования. </w:t>
      </w:r>
      <w:r w:rsidRPr="004F76E8">
        <w:rPr>
          <w:rFonts w:ascii="Times New Roman" w:hAnsi="Times New Roman"/>
          <w:sz w:val="28"/>
          <w:szCs w:val="28"/>
        </w:rPr>
        <w:t>Обязательная часть выполняет следующие функции:</w:t>
      </w:r>
    </w:p>
    <w:p w:rsidR="00FE4C98" w:rsidRPr="004F76E8" w:rsidRDefault="00FE4C98" w:rsidP="006A2D8D">
      <w:pPr>
        <w:widowControl w:val="0"/>
        <w:numPr>
          <w:ilvl w:val="0"/>
          <w:numId w:val="5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4F76E8">
        <w:rPr>
          <w:rFonts w:ascii="Times New Roman" w:hAnsi="Times New Roman"/>
          <w:spacing w:val="-10"/>
          <w:sz w:val="28"/>
          <w:szCs w:val="28"/>
        </w:rPr>
        <w:t xml:space="preserve">обеспечивает сохранение единого образовательного пространства на </w:t>
      </w:r>
      <w:r w:rsidRPr="004F76E8">
        <w:rPr>
          <w:rFonts w:ascii="Times New Roman" w:hAnsi="Times New Roman"/>
          <w:sz w:val="28"/>
          <w:szCs w:val="28"/>
        </w:rPr>
        <w:t>всей территории России;</w:t>
      </w:r>
    </w:p>
    <w:p w:rsidR="00FE4C98" w:rsidRPr="004F76E8" w:rsidRDefault="00FE4C98" w:rsidP="006A2D8D">
      <w:pPr>
        <w:widowControl w:val="0"/>
        <w:numPr>
          <w:ilvl w:val="0"/>
          <w:numId w:val="5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4F76E8">
        <w:rPr>
          <w:rFonts w:ascii="Times New Roman" w:hAnsi="Times New Roman"/>
          <w:spacing w:val="-13"/>
          <w:sz w:val="28"/>
          <w:szCs w:val="28"/>
        </w:rPr>
        <w:t xml:space="preserve">является инструментом для получения каждым воспитанником базиса </w:t>
      </w:r>
      <w:r w:rsidRPr="004F76E8">
        <w:rPr>
          <w:rFonts w:ascii="Times New Roman" w:hAnsi="Times New Roman"/>
          <w:spacing w:val="-4"/>
          <w:sz w:val="28"/>
          <w:szCs w:val="28"/>
        </w:rPr>
        <w:t xml:space="preserve">дошкольного образования во всех вариативных моделях и формах с </w:t>
      </w:r>
      <w:r w:rsidRPr="004F76E8">
        <w:rPr>
          <w:rFonts w:ascii="Times New Roman" w:hAnsi="Times New Roman"/>
          <w:spacing w:val="-3"/>
          <w:sz w:val="28"/>
          <w:szCs w:val="28"/>
        </w:rPr>
        <w:t xml:space="preserve">целью обеспечения </w:t>
      </w:r>
      <w:r w:rsidRPr="004F76E8">
        <w:rPr>
          <w:rFonts w:ascii="Times New Roman" w:hAnsi="Times New Roman"/>
          <w:spacing w:val="-3"/>
          <w:sz w:val="28"/>
          <w:szCs w:val="28"/>
        </w:rPr>
        <w:lastRenderedPageBreak/>
        <w:t xml:space="preserve">равных возможностей при переходе на другой </w:t>
      </w:r>
      <w:r w:rsidRPr="004F76E8">
        <w:rPr>
          <w:rFonts w:ascii="Times New Roman" w:hAnsi="Times New Roman"/>
          <w:sz w:val="28"/>
          <w:szCs w:val="28"/>
        </w:rPr>
        <w:t>уровень образования.</w:t>
      </w:r>
    </w:p>
    <w:p w:rsidR="00FE4C98" w:rsidRPr="004F76E8" w:rsidRDefault="00FE4C98" w:rsidP="00FE4C98">
      <w:pPr>
        <w:widowControl w:val="0"/>
        <w:shd w:val="clear" w:color="auto" w:fill="FFFFFF"/>
        <w:tabs>
          <w:tab w:val="left" w:pos="998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6E8">
        <w:rPr>
          <w:rFonts w:ascii="Times New Roman" w:hAnsi="Times New Roman"/>
          <w:sz w:val="28"/>
          <w:szCs w:val="28"/>
        </w:rPr>
        <w:t>Программа основывается на положениях:</w:t>
      </w:r>
      <w:r>
        <w:rPr>
          <w:rFonts w:ascii="Times New Roman" w:hAnsi="Times New Roman"/>
          <w:sz w:val="28"/>
          <w:szCs w:val="28"/>
        </w:rPr>
        <w:tab/>
      </w:r>
    </w:p>
    <w:p w:rsidR="00FE4C98" w:rsidRPr="004F76E8" w:rsidRDefault="00FE4C98" w:rsidP="006A2D8D">
      <w:pPr>
        <w:widowControl w:val="0"/>
        <w:numPr>
          <w:ilvl w:val="0"/>
          <w:numId w:val="5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spacing w:val="-29"/>
          <w:sz w:val="28"/>
          <w:szCs w:val="28"/>
        </w:rPr>
      </w:pPr>
      <w:r w:rsidRPr="004F76E8">
        <w:rPr>
          <w:rFonts w:ascii="Times New Roman" w:hAnsi="Times New Roman"/>
          <w:spacing w:val="-10"/>
          <w:sz w:val="28"/>
          <w:szCs w:val="28"/>
        </w:rPr>
        <w:t>фундаментальных исследований отечественной научной психолого-</w:t>
      </w:r>
      <w:r w:rsidRPr="004F76E8">
        <w:rPr>
          <w:rFonts w:ascii="Times New Roman" w:hAnsi="Times New Roman"/>
          <w:spacing w:val="-7"/>
          <w:sz w:val="28"/>
          <w:szCs w:val="28"/>
        </w:rPr>
        <w:t xml:space="preserve">педагогической и физиологической школы о закономерностях развития </w:t>
      </w:r>
      <w:r w:rsidRPr="004F76E8">
        <w:rPr>
          <w:rFonts w:ascii="Times New Roman" w:hAnsi="Times New Roman"/>
          <w:sz w:val="28"/>
          <w:szCs w:val="28"/>
        </w:rPr>
        <w:t>ребенка дошкольного возраста;</w:t>
      </w:r>
    </w:p>
    <w:p w:rsidR="00FE4C98" w:rsidRPr="004F76E8" w:rsidRDefault="00FE4C98" w:rsidP="006A2D8D">
      <w:pPr>
        <w:widowControl w:val="0"/>
        <w:numPr>
          <w:ilvl w:val="0"/>
          <w:numId w:val="5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spacing w:val="-15"/>
          <w:sz w:val="28"/>
          <w:szCs w:val="28"/>
        </w:rPr>
      </w:pPr>
      <w:r w:rsidRPr="004F76E8">
        <w:rPr>
          <w:rFonts w:ascii="Times New Roman" w:hAnsi="Times New Roman"/>
          <w:spacing w:val="-9"/>
          <w:sz w:val="28"/>
          <w:szCs w:val="28"/>
        </w:rPr>
        <w:t xml:space="preserve">научных исследований, практических разработок и методических </w:t>
      </w:r>
      <w:r w:rsidRPr="004F76E8">
        <w:rPr>
          <w:rFonts w:ascii="Times New Roman" w:hAnsi="Times New Roman"/>
          <w:spacing w:val="-11"/>
          <w:sz w:val="28"/>
          <w:szCs w:val="28"/>
        </w:rPr>
        <w:t xml:space="preserve">рекомендаций, содержащихся в трудах ведущих специалистов в области </w:t>
      </w:r>
      <w:r w:rsidRPr="004F76E8">
        <w:rPr>
          <w:rFonts w:ascii="Times New Roman" w:hAnsi="Times New Roman"/>
          <w:sz w:val="28"/>
          <w:szCs w:val="28"/>
        </w:rPr>
        <w:t>современного дошкольного образования;</w:t>
      </w:r>
    </w:p>
    <w:p w:rsidR="00FE4C98" w:rsidRPr="00F44943" w:rsidRDefault="00FE4C98" w:rsidP="006A2D8D">
      <w:pPr>
        <w:widowControl w:val="0"/>
        <w:numPr>
          <w:ilvl w:val="0"/>
          <w:numId w:val="5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F76E8">
        <w:rPr>
          <w:rFonts w:ascii="Times New Roman" w:hAnsi="Times New Roman"/>
          <w:spacing w:val="-10"/>
          <w:sz w:val="28"/>
          <w:szCs w:val="28"/>
        </w:rPr>
        <w:t>действующего законодательства, иных нормативных правовых актов,</w:t>
      </w:r>
      <w:r w:rsidRPr="004F76E8">
        <w:rPr>
          <w:rFonts w:ascii="Times New Roman" w:hAnsi="Times New Roman"/>
          <w:spacing w:val="-10"/>
          <w:sz w:val="28"/>
          <w:szCs w:val="28"/>
        </w:rPr>
        <w:br/>
      </w:r>
      <w:r w:rsidRPr="004F76E8">
        <w:rPr>
          <w:rFonts w:ascii="Times New Roman" w:hAnsi="Times New Roman"/>
          <w:spacing w:val="-12"/>
          <w:sz w:val="28"/>
          <w:szCs w:val="28"/>
        </w:rPr>
        <w:t>регулирующих деятельность системы дошкольного образования.</w:t>
      </w:r>
    </w:p>
    <w:p w:rsidR="00FE4C98" w:rsidRPr="004F76E8" w:rsidRDefault="00FE4C98" w:rsidP="00FE4C9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F76E8">
        <w:rPr>
          <w:rFonts w:ascii="Times New Roman" w:hAnsi="Times New Roman"/>
          <w:spacing w:val="-14"/>
          <w:sz w:val="28"/>
          <w:szCs w:val="28"/>
        </w:rPr>
        <w:t>Программа:</w:t>
      </w:r>
    </w:p>
    <w:p w:rsidR="00FE4C98" w:rsidRPr="005D6ABF" w:rsidRDefault="00FE4C98" w:rsidP="006A2D8D">
      <w:pPr>
        <w:pStyle w:val="a6"/>
        <w:widowControl w:val="0"/>
        <w:numPr>
          <w:ilvl w:val="0"/>
          <w:numId w:val="59"/>
        </w:numPr>
        <w:shd w:val="clear" w:color="auto" w:fill="FFFFFF"/>
        <w:tabs>
          <w:tab w:val="left" w:pos="0"/>
          <w:tab w:val="left" w:pos="437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5D6ABF">
        <w:rPr>
          <w:rFonts w:ascii="Times New Roman" w:hAnsi="Times New Roman"/>
          <w:spacing w:val="-2"/>
          <w:sz w:val="28"/>
          <w:szCs w:val="28"/>
        </w:rPr>
        <w:t>направлена на охрану и укрепление здоровья воспитанников, их</w:t>
      </w:r>
      <w:r w:rsidRPr="005D6ABF">
        <w:rPr>
          <w:rFonts w:ascii="Times New Roman" w:hAnsi="Times New Roman"/>
          <w:spacing w:val="-2"/>
          <w:sz w:val="28"/>
          <w:szCs w:val="28"/>
        </w:rPr>
        <w:br/>
      </w:r>
      <w:r w:rsidRPr="005D6ABF">
        <w:rPr>
          <w:rFonts w:ascii="Times New Roman" w:hAnsi="Times New Roman"/>
          <w:spacing w:val="-10"/>
          <w:sz w:val="28"/>
          <w:szCs w:val="28"/>
        </w:rPr>
        <w:t>всестороннее (физическое, социально-личностное, познавательно-речевое,</w:t>
      </w:r>
      <w:r w:rsidRPr="005D6ABF">
        <w:rPr>
          <w:rFonts w:ascii="Times New Roman" w:hAnsi="Times New Roman"/>
          <w:spacing w:val="-10"/>
          <w:sz w:val="28"/>
          <w:szCs w:val="28"/>
        </w:rPr>
        <w:br/>
      </w:r>
      <w:r w:rsidRPr="005D6ABF">
        <w:rPr>
          <w:rFonts w:ascii="Times New Roman" w:hAnsi="Times New Roman"/>
          <w:sz w:val="28"/>
          <w:szCs w:val="28"/>
        </w:rPr>
        <w:t>художественно-эстетическое) развитие;</w:t>
      </w:r>
    </w:p>
    <w:p w:rsidR="00FE4C98" w:rsidRPr="004F76E8" w:rsidRDefault="00FE4C98" w:rsidP="006A2D8D">
      <w:pPr>
        <w:widowControl w:val="0"/>
        <w:numPr>
          <w:ilvl w:val="0"/>
          <w:numId w:val="59"/>
        </w:numPr>
        <w:shd w:val="clear" w:color="auto" w:fill="FFFFFF"/>
        <w:tabs>
          <w:tab w:val="left" w:pos="0"/>
          <w:tab w:val="left" w:pos="168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4F76E8">
        <w:rPr>
          <w:rFonts w:ascii="Times New Roman" w:hAnsi="Times New Roman"/>
          <w:spacing w:val="-10"/>
          <w:sz w:val="28"/>
          <w:szCs w:val="28"/>
        </w:rPr>
        <w:t xml:space="preserve">обеспечивает единство воспитательных, обучающих и развивающих целей </w:t>
      </w:r>
      <w:r w:rsidRPr="004F76E8">
        <w:rPr>
          <w:rFonts w:ascii="Times New Roman" w:hAnsi="Times New Roman"/>
          <w:spacing w:val="-11"/>
          <w:sz w:val="28"/>
          <w:szCs w:val="28"/>
        </w:rPr>
        <w:t>и задач процесса образования детей дошкольного возраста;</w:t>
      </w:r>
    </w:p>
    <w:p w:rsidR="00FE4C98" w:rsidRPr="004F76E8" w:rsidRDefault="00FE4C98" w:rsidP="006A2D8D">
      <w:pPr>
        <w:widowControl w:val="0"/>
        <w:numPr>
          <w:ilvl w:val="0"/>
          <w:numId w:val="59"/>
        </w:numPr>
        <w:shd w:val="clear" w:color="auto" w:fill="FFFFFF"/>
        <w:tabs>
          <w:tab w:val="left" w:pos="0"/>
          <w:tab w:val="left" w:pos="168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4F76E8">
        <w:rPr>
          <w:rFonts w:ascii="Times New Roman" w:hAnsi="Times New Roman"/>
          <w:spacing w:val="-11"/>
          <w:sz w:val="28"/>
          <w:szCs w:val="28"/>
        </w:rPr>
        <w:t>соответствует критериям полноты, необходимости и достаточности;</w:t>
      </w:r>
    </w:p>
    <w:p w:rsidR="00FE4C98" w:rsidRPr="004F76E8" w:rsidRDefault="00FE4C98" w:rsidP="006A2D8D">
      <w:pPr>
        <w:widowControl w:val="0"/>
        <w:numPr>
          <w:ilvl w:val="0"/>
          <w:numId w:val="59"/>
        </w:numPr>
        <w:shd w:val="clear" w:color="auto" w:fill="FFFFFF"/>
        <w:tabs>
          <w:tab w:val="left" w:pos="0"/>
          <w:tab w:val="left" w:pos="168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4F76E8">
        <w:rPr>
          <w:rFonts w:ascii="Times New Roman" w:hAnsi="Times New Roman"/>
          <w:spacing w:val="-10"/>
          <w:sz w:val="28"/>
          <w:szCs w:val="28"/>
        </w:rPr>
        <w:t xml:space="preserve">строится на адекватных возрасту видах деятельности и формах работы с </w:t>
      </w:r>
      <w:r w:rsidRPr="004F76E8">
        <w:rPr>
          <w:rFonts w:ascii="Times New Roman" w:hAnsi="Times New Roman"/>
          <w:sz w:val="28"/>
          <w:szCs w:val="28"/>
        </w:rPr>
        <w:t>детьми;</w:t>
      </w:r>
    </w:p>
    <w:p w:rsidR="00FE4C98" w:rsidRPr="004F76E8" w:rsidRDefault="00FE4C98" w:rsidP="006A2D8D">
      <w:pPr>
        <w:widowControl w:val="0"/>
        <w:numPr>
          <w:ilvl w:val="0"/>
          <w:numId w:val="59"/>
        </w:numPr>
        <w:shd w:val="clear" w:color="auto" w:fill="FFFFFF"/>
        <w:tabs>
          <w:tab w:val="left" w:pos="0"/>
          <w:tab w:val="left" w:pos="168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4F76E8">
        <w:rPr>
          <w:rFonts w:ascii="Times New Roman" w:hAnsi="Times New Roman"/>
          <w:spacing w:val="-10"/>
          <w:sz w:val="28"/>
          <w:szCs w:val="28"/>
        </w:rPr>
        <w:t xml:space="preserve">обеспечивает осуществление образовательного процесса в двух основных </w:t>
      </w:r>
      <w:r w:rsidRPr="004F76E8">
        <w:rPr>
          <w:rFonts w:ascii="Times New Roman" w:hAnsi="Times New Roman"/>
          <w:spacing w:val="-6"/>
          <w:sz w:val="28"/>
          <w:szCs w:val="28"/>
        </w:rPr>
        <w:t xml:space="preserve">организационных моделях, включающих: </w:t>
      </w:r>
    </w:p>
    <w:p w:rsidR="00FE4C98" w:rsidRPr="004F76E8" w:rsidRDefault="00FE4C98" w:rsidP="00FE4C98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spacing w:val="-11"/>
          <w:sz w:val="28"/>
          <w:szCs w:val="28"/>
        </w:rPr>
      </w:pPr>
      <w:r w:rsidRPr="004F76E8">
        <w:rPr>
          <w:rFonts w:ascii="Times New Roman" w:hAnsi="Times New Roman"/>
          <w:spacing w:val="-6"/>
          <w:sz w:val="28"/>
          <w:szCs w:val="28"/>
        </w:rPr>
        <w:t xml:space="preserve">а) совместную деятельность </w:t>
      </w:r>
      <w:r w:rsidRPr="004F76E8">
        <w:rPr>
          <w:rFonts w:ascii="Times New Roman" w:hAnsi="Times New Roman"/>
          <w:spacing w:val="-11"/>
          <w:sz w:val="28"/>
          <w:szCs w:val="28"/>
        </w:rPr>
        <w:t>взрослого и детей;</w:t>
      </w:r>
    </w:p>
    <w:p w:rsidR="00FE4C98" w:rsidRPr="004F76E8" w:rsidRDefault="00FE4C98" w:rsidP="00FE4C98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F76E8">
        <w:rPr>
          <w:rFonts w:ascii="Times New Roman" w:hAnsi="Times New Roman"/>
          <w:spacing w:val="-11"/>
          <w:sz w:val="28"/>
          <w:szCs w:val="28"/>
        </w:rPr>
        <w:t>б) самостоятельную деятельность детей;</w:t>
      </w:r>
    </w:p>
    <w:p w:rsidR="00FE4C98" w:rsidRPr="004F76E8" w:rsidRDefault="00FE4C98" w:rsidP="006A2D8D">
      <w:pPr>
        <w:widowControl w:val="0"/>
        <w:numPr>
          <w:ilvl w:val="0"/>
          <w:numId w:val="6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4F76E8">
        <w:rPr>
          <w:rFonts w:ascii="Times New Roman" w:hAnsi="Times New Roman"/>
          <w:spacing w:val="-13"/>
          <w:sz w:val="28"/>
          <w:szCs w:val="28"/>
        </w:rPr>
        <w:t xml:space="preserve">предусматривает внедрение адекватной возрастным возможностям учебной </w:t>
      </w:r>
      <w:r w:rsidRPr="004F76E8">
        <w:rPr>
          <w:rFonts w:ascii="Times New Roman" w:hAnsi="Times New Roman"/>
          <w:spacing w:val="-11"/>
          <w:sz w:val="28"/>
          <w:szCs w:val="28"/>
        </w:rPr>
        <w:t xml:space="preserve">модели при осуществлении образовательного процесса с детьми от 6 до 7 лет </w:t>
      </w:r>
      <w:r w:rsidRPr="004F76E8">
        <w:rPr>
          <w:rFonts w:ascii="Times New Roman" w:hAnsi="Times New Roman"/>
          <w:spacing w:val="-6"/>
          <w:sz w:val="28"/>
          <w:szCs w:val="28"/>
        </w:rPr>
        <w:t xml:space="preserve">в качестве средства подготовки воспитанников к обучению в начальной </w:t>
      </w:r>
      <w:r w:rsidRPr="004F76E8">
        <w:rPr>
          <w:rFonts w:ascii="Times New Roman" w:hAnsi="Times New Roman"/>
          <w:sz w:val="28"/>
          <w:szCs w:val="28"/>
        </w:rPr>
        <w:t>школе;</w:t>
      </w:r>
    </w:p>
    <w:p w:rsidR="00FE4C98" w:rsidRPr="004F76E8" w:rsidRDefault="00FE4C98" w:rsidP="006A2D8D">
      <w:pPr>
        <w:widowControl w:val="0"/>
        <w:numPr>
          <w:ilvl w:val="0"/>
          <w:numId w:val="6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4F76E8">
        <w:rPr>
          <w:rFonts w:ascii="Times New Roman" w:hAnsi="Times New Roman"/>
          <w:spacing w:val="-10"/>
          <w:sz w:val="28"/>
          <w:szCs w:val="28"/>
        </w:rPr>
        <w:t>учитывает тендерную специфику развития детей дошкольного возраста;</w:t>
      </w:r>
    </w:p>
    <w:p w:rsidR="00FE4C98" w:rsidRPr="00F11162" w:rsidRDefault="00FE4C98" w:rsidP="006A2D8D">
      <w:pPr>
        <w:pStyle w:val="a6"/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F11162">
        <w:rPr>
          <w:rFonts w:ascii="Times New Roman" w:hAnsi="Times New Roman"/>
          <w:sz w:val="28"/>
          <w:szCs w:val="28"/>
        </w:rPr>
        <w:t xml:space="preserve">обеспечивает преемственность с примерными основными </w:t>
      </w:r>
      <w:r w:rsidRPr="00F11162">
        <w:rPr>
          <w:rFonts w:ascii="Times New Roman" w:hAnsi="Times New Roman"/>
          <w:spacing w:val="-12"/>
          <w:sz w:val="28"/>
          <w:szCs w:val="28"/>
        </w:rPr>
        <w:t>общеобразовательными программами начального общего образования;</w:t>
      </w:r>
    </w:p>
    <w:p w:rsidR="00FE4C98" w:rsidRDefault="00FE4C98" w:rsidP="00FE4C98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pacing w:val="-14"/>
          <w:sz w:val="28"/>
          <w:szCs w:val="28"/>
        </w:rPr>
      </w:pPr>
      <w:r w:rsidRPr="00F11162">
        <w:rPr>
          <w:rFonts w:ascii="Times New Roman" w:hAnsi="Times New Roman"/>
          <w:spacing w:val="-14"/>
          <w:sz w:val="28"/>
          <w:szCs w:val="28"/>
        </w:rPr>
        <w:t>направлена на взаимодействие с семьей.</w:t>
      </w:r>
    </w:p>
    <w:p w:rsidR="007558CE" w:rsidRPr="00DB0E47" w:rsidRDefault="007558CE" w:rsidP="0034065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    Одним из основных направлений в деятельности ДОУ является охрана жизни и укрепление физического,  психического здоровья детей, в</w:t>
      </w:r>
      <w:r w:rsidR="00E3597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том числе их эмоционального благополучия.Этому способствует работа по внедрению новых здоровьесберегающих технологий, усилениеконтроля за реализацией комплексного плана оздоровительных мероприятий по сохранению и укреплению здоровья воспитанников, активизация форм работы с родителями по пропаганде закаливания и оздоровления детей. В образовательной деятельности с различными возрастными группами учитывается подбор величины необходимой физической нагрузки. Ориентация в работе на степень подвижности детей позволяет наиболее полно удовлетворять их двигательные потребности, способствовать лучшему усвоению движений и формированию высокой физической подготовленности. Подбор и дозировка общеразвивающих упражнений соответствует возрасту детей. За счет игровых приемов, продуманных способов выполнения основных движений - моторная плотность занятия и тренирующий эффект соответствуют предъявляемым требованиям. При необходимости устанавливался щадящий режим – корректировка, снижение  нагрузки  в адаптационный период и для часто болеющих детей.</w:t>
      </w:r>
      <w:r w:rsidR="00FE4C98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Разработаны упражнения для детей часто-болеющих ОРЗ,  физические упражнения для исправления осанки и исправления плоскостопия. С каждой группой таких детей 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инструктор по физкультуре проводит дополнительные занятия в вечернее время.Разработаны планы оздоровительных мероприятий, которые предусматривают организацию двигательного режима, охрану психического здоровья, профилактику заболеваемости. С целью профилактики и снижения заболеваемости детей в ДОУ проводятся следующие мероприятия: вакцинация детей против гриппа, соблюдение температурного режима, соблюдение режима проветривания, организация сбалансированного питания, использование различных  форм  закаливания, кислородный коктейль.</w:t>
      </w:r>
      <w:r w:rsidR="00FE4C98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В ДОУ обеспечивается баланс между НОД, регламентированной деятельностью и свободным временем ребенка, организован двигательный режим; созданы все условия для поддержания и улучшения здоровья детей</w:t>
      </w:r>
      <w:r w:rsidR="00FE4C98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  Традиционными стали в детском саду «Дни» и «Недели» здоровья», которые наряду со спортивными мероприятиями включают и тематическую образовательную деятельность по ознакомлению детей с компонентами здорового образа жизни, НОД по ЗОЖ. В группах обновлены уголки физической культуры. Проводятся специальные упражнения по профилактике плоскостопия, используется такое физическое оборудование, как массажныековрики, дорожки. В приемной каждой группы имеется «Центр здоровья», где воспитатели помещают рекомендации по укреплению здоровья детей.</w:t>
      </w:r>
    </w:p>
    <w:p w:rsidR="007558CE" w:rsidRPr="00DB0E47" w:rsidRDefault="007558CE" w:rsidP="003406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 Основными направлениями работы службы сопровождения в течение всего периода обучения  являются</w:t>
      </w:r>
      <w:r w:rsidRPr="00DB0E47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:</w:t>
      </w:r>
    </w:p>
    <w:p w:rsidR="007558CE" w:rsidRPr="00DB0E47" w:rsidRDefault="007558CE" w:rsidP="006A2D8D">
      <w:pPr>
        <w:numPr>
          <w:ilvl w:val="0"/>
          <w:numId w:val="6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Диагностика познавательной, мотивационной и эмоционально-волевой сфер личности воспитанников.</w:t>
      </w:r>
    </w:p>
    <w:p w:rsidR="007558CE" w:rsidRPr="00DB0E47" w:rsidRDefault="007558CE" w:rsidP="006A2D8D">
      <w:pPr>
        <w:numPr>
          <w:ilvl w:val="0"/>
          <w:numId w:val="6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Аналитическая работа.</w:t>
      </w:r>
    </w:p>
    <w:p w:rsidR="007558CE" w:rsidRPr="00DB0E47" w:rsidRDefault="007558CE" w:rsidP="006A2D8D">
      <w:pPr>
        <w:numPr>
          <w:ilvl w:val="0"/>
          <w:numId w:val="6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Организационная работа (создание единого информационного поля детского сада, ориентированного на всех участников образовательного процесса — проведение больших и малых педсоветов, обучающих совещаний с представителями администрации, педагогами и родителями).</w:t>
      </w:r>
    </w:p>
    <w:p w:rsidR="007558CE" w:rsidRPr="00DB0E47" w:rsidRDefault="007558CE" w:rsidP="006A2D8D">
      <w:pPr>
        <w:numPr>
          <w:ilvl w:val="0"/>
          <w:numId w:val="6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Консультативная работа с педагогами и родителями.</w:t>
      </w:r>
    </w:p>
    <w:p w:rsidR="007558CE" w:rsidRPr="00DB0E47" w:rsidRDefault="007558CE" w:rsidP="006A2D8D">
      <w:pPr>
        <w:numPr>
          <w:ilvl w:val="0"/>
          <w:numId w:val="6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Профилактическая работа (реализация программ, направленных на решение проблем межличностного взаимодействия).</w:t>
      </w:r>
    </w:p>
    <w:p w:rsidR="007558CE" w:rsidRPr="00DB0E47" w:rsidRDefault="007558CE" w:rsidP="006A2D8D">
      <w:pPr>
        <w:numPr>
          <w:ilvl w:val="0"/>
          <w:numId w:val="6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Коррекционно-развивающая работа (индивидуальные и групповые занятия с детьми с нарушениями речи).</w:t>
      </w:r>
    </w:p>
    <w:p w:rsidR="007558CE" w:rsidRPr="00DB0E47" w:rsidRDefault="007558CE" w:rsidP="0034065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        Консолидация усилий разных специалистов в области психологии, медицины, педагогики и коррекционной педагогики позволит обеспечить систему комплексного психолого – медико - педагогического сопровождения и эффективно решать проблемы ребёнка с речевыми нарушениями. Наиболее распространённые и действенные формы организованного взаимодействия специалистов на современном этапе – это служба сопровождения образовательного учреждения, которая представляет многопрофильную помощь ребёнку и его родителям, а также образовательному учреждению в решении вопросов, связанных с адаптацией, обучением, воспитанием, развитием детей с речевыми нарушениями.Важное значение для обеспечения эффективной интеграции детей с нарушениями речи в образовательном учреждении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образовательного. Воспитатели закрепляют приобретённые знания, отрабатывают умения до автоматизации навыков, интегрируя логопедические цели, содержание, технологии в повседневную жизнь детей (в 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игровую, трудовую, познавательную), в содержание других занятий (математику, художественное творчество, изобразительную деятельность, развитие речи, ознакомление с окружающим миром через наблюдения за явлениями природы и экспериментальную деятельность) а также в режимные моменты.              Медицинский работник контролирует и дает оценку   соматического здоровья и состояния нервной системы в соответствии со средневозрастными критериями.  Определены формы взаимодействия специалистов. Наиболее приоритетными выступили: педсоветы, консультации, тренинги, семинары – практикумы, деловые игры, круглые столы, анкетирование, просмотр и анализ открытой НОД и др.Образовательное учреждение взаимодействует по вопросам коррекционной работы с  ПМПк.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3.4  Выводы:</w:t>
      </w:r>
    </w:p>
    <w:p w:rsidR="007558CE" w:rsidRPr="00DB0E47" w:rsidRDefault="007558CE" w:rsidP="0034065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        Сравнительный анализ воспитательно-образовательной деятельности с 201</w:t>
      </w:r>
      <w:r w:rsidR="00340657">
        <w:rPr>
          <w:rFonts w:ascii="Times New Roman" w:eastAsia="Times New Roman" w:hAnsi="Times New Roman" w:cs="Times New Roman"/>
          <w:color w:val="373737"/>
          <w:sz w:val="28"/>
          <w:szCs w:val="28"/>
        </w:rPr>
        <w:t>5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по 2016 годы, выстроенного на основе грамотного сочетания базисной программы и программ дополнительного образования, на основе педагогического мониторинга показал позитивную стабильность           Положительное влияние на этот позитивный процесс оказывают:</w:t>
      </w:r>
    </w:p>
    <w:p w:rsidR="007558CE" w:rsidRPr="00DB0E47" w:rsidRDefault="007558CE" w:rsidP="006A2D8D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сложившийся стабильный коллектив</w:t>
      </w:r>
    </w:p>
    <w:p w:rsidR="007558CE" w:rsidRPr="00DB0E47" w:rsidRDefault="007558CE" w:rsidP="006A2D8D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наличие собственных методических наработок, проектов педагогов</w:t>
      </w:r>
    </w:p>
    <w:p w:rsidR="007558CE" w:rsidRPr="00DB0E47" w:rsidRDefault="007558CE" w:rsidP="006A2D8D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сформированность предметно-развивающей среды в группах в соответствии с рекомендациями базовой программы</w:t>
      </w:r>
    </w:p>
    <w:p w:rsidR="007558CE" w:rsidRPr="00DB0E47" w:rsidRDefault="007558CE" w:rsidP="006A2D8D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интерактивное оборудование, методический комплект по реализации программного обеспечения в образовательно - игровой деятельности  в образовательном процессе с детьми</w:t>
      </w:r>
    </w:p>
    <w:p w:rsidR="007558CE" w:rsidRPr="00DB0E47" w:rsidRDefault="007558CE" w:rsidP="006A2D8D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активное участие в жизни детского сада родителей</w:t>
      </w:r>
    </w:p>
    <w:p w:rsidR="007558CE" w:rsidRPr="00DB0E47" w:rsidRDefault="007558CE" w:rsidP="006A2D8D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стабильно положительные результаты освоения детьми примерной основной общеобразовательной программы дошкольного образования </w:t>
      </w:r>
      <w:r w:rsidR="00340657">
        <w:rPr>
          <w:rFonts w:ascii="Times New Roman" w:eastAsia="Times New Roman" w:hAnsi="Times New Roman" w:cs="Times New Roman"/>
          <w:color w:val="373737"/>
          <w:sz w:val="28"/>
          <w:szCs w:val="28"/>
        </w:rPr>
        <w:t>«Детство»</w:t>
      </w:r>
    </w:p>
    <w:p w:rsidR="007558CE" w:rsidRPr="00DB0E47" w:rsidRDefault="007558CE" w:rsidP="006A2D8D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правильная организация адаптационного периода детей</w:t>
      </w:r>
    </w:p>
    <w:p w:rsidR="007558CE" w:rsidRPr="00DB0E47" w:rsidRDefault="007558CE" w:rsidP="006A2D8D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тесное сотрудничество в работе педагогов и родителей</w:t>
      </w:r>
    </w:p>
    <w:p w:rsidR="007558CE" w:rsidRPr="00DB0E47" w:rsidRDefault="007558CE" w:rsidP="006A2D8D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новые формы работы с детьми</w:t>
      </w:r>
    </w:p>
    <w:p w:rsidR="007558CE" w:rsidRPr="00340657" w:rsidRDefault="007558CE" w:rsidP="006A2D8D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создание единого творчес</w:t>
      </w:r>
      <w:r w:rsidR="00340657">
        <w:rPr>
          <w:rFonts w:ascii="Times New Roman" w:eastAsia="Times New Roman" w:hAnsi="Times New Roman" w:cs="Times New Roman"/>
          <w:color w:val="373737"/>
          <w:sz w:val="28"/>
          <w:szCs w:val="28"/>
        </w:rPr>
        <w:t>кого пространства в детском саду</w:t>
      </w:r>
    </w:p>
    <w:p w:rsidR="007558CE" w:rsidRPr="00DB0E47" w:rsidRDefault="007558CE" w:rsidP="003406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Однако, исследование и анализ работы выявили некоторые проблемы:</w:t>
      </w:r>
    </w:p>
    <w:p w:rsidR="007558CE" w:rsidRPr="00DB0E47" w:rsidRDefault="007558CE" w:rsidP="006A2D8D">
      <w:pPr>
        <w:numPr>
          <w:ilvl w:val="0"/>
          <w:numId w:val="6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Наличие противоречий между содержанием современного педагогического образования и потребностями физических и юридических лиц, в интересах которых осуществляется образовательная деятельность.</w:t>
      </w:r>
    </w:p>
    <w:p w:rsidR="007558CE" w:rsidRPr="00340657" w:rsidRDefault="007558CE" w:rsidP="006A2D8D">
      <w:pPr>
        <w:pStyle w:val="a6"/>
        <w:numPr>
          <w:ilvl w:val="0"/>
          <w:numId w:val="63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40657">
        <w:rPr>
          <w:rFonts w:ascii="Times New Roman" w:eastAsia="Times New Roman" w:hAnsi="Times New Roman" w:cs="Times New Roman"/>
          <w:color w:val="373737"/>
          <w:sz w:val="28"/>
          <w:szCs w:val="28"/>
        </w:rPr>
        <w:t>2.Объективная необходимость ориентировать педагогов на приоритет игровой, самостоятельной деятельности детей, использование инновационных программ и технологий в решении совместной образовательной деятельности.</w:t>
      </w:r>
    </w:p>
    <w:p w:rsidR="007558CE" w:rsidRPr="00340657" w:rsidRDefault="007558CE" w:rsidP="006A2D8D">
      <w:pPr>
        <w:pStyle w:val="a6"/>
        <w:numPr>
          <w:ilvl w:val="0"/>
          <w:numId w:val="63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40657">
        <w:rPr>
          <w:rFonts w:ascii="Times New Roman" w:eastAsia="Times New Roman" w:hAnsi="Times New Roman" w:cs="Times New Roman"/>
          <w:color w:val="373737"/>
          <w:sz w:val="28"/>
          <w:szCs w:val="28"/>
        </w:rPr>
        <w:t>3.Объективная необходимость в обработке большого объема управленческой и педагогической информации. Недооценка роли информационно-коммуникативных технологий (ИКТ) в решении этой проблемы.</w:t>
      </w:r>
    </w:p>
    <w:p w:rsidR="00340657" w:rsidRDefault="007558CE" w:rsidP="006A2D8D">
      <w:pPr>
        <w:pStyle w:val="a6"/>
        <w:numPr>
          <w:ilvl w:val="0"/>
          <w:numId w:val="63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40657">
        <w:rPr>
          <w:rFonts w:ascii="Times New Roman" w:eastAsia="Times New Roman" w:hAnsi="Times New Roman" w:cs="Times New Roman"/>
          <w:color w:val="373737"/>
          <w:sz w:val="28"/>
          <w:szCs w:val="28"/>
        </w:rPr>
        <w:t>4.Недостаточно разработан вопрос раннего выявления одаренности у</w:t>
      </w:r>
      <w:r w:rsidR="00340657" w:rsidRPr="003406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340657">
        <w:rPr>
          <w:rFonts w:ascii="Times New Roman" w:eastAsia="Times New Roman" w:hAnsi="Times New Roman" w:cs="Times New Roman"/>
          <w:color w:val="373737"/>
          <w:sz w:val="28"/>
          <w:szCs w:val="28"/>
        </w:rPr>
        <w:t>ребенка. Необходимость подготовки педагогов к работе с одаренными детьми в условиях центра развития ребенка.</w:t>
      </w:r>
    </w:p>
    <w:p w:rsidR="00340657" w:rsidRDefault="007558CE" w:rsidP="006A2D8D">
      <w:pPr>
        <w:pStyle w:val="a6"/>
        <w:numPr>
          <w:ilvl w:val="0"/>
          <w:numId w:val="63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40657">
        <w:rPr>
          <w:rFonts w:ascii="Times New Roman" w:eastAsia="Times New Roman" w:hAnsi="Times New Roman" w:cs="Times New Roman"/>
          <w:color w:val="373737"/>
          <w:sz w:val="28"/>
          <w:szCs w:val="28"/>
        </w:rPr>
        <w:t>Рост числа детей с нарушениями опорно – двигательного аппарата</w:t>
      </w:r>
    </w:p>
    <w:p w:rsidR="00340657" w:rsidRDefault="007558CE" w:rsidP="006A2D8D">
      <w:pPr>
        <w:pStyle w:val="a6"/>
        <w:numPr>
          <w:ilvl w:val="0"/>
          <w:numId w:val="63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40657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Необходимость в укреплении режима безопасности объекта в части противопожарных и антитеррористических мероприятий.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В соответствии с полученными данными, в целях созданий условий для своевременного развития детей намечены следующие цели на 2016- 2019 гг.:</w:t>
      </w:r>
    </w:p>
    <w:p w:rsidR="007558CE" w:rsidRPr="00DB0E47" w:rsidRDefault="007558CE" w:rsidP="006A2D8D">
      <w:pPr>
        <w:numPr>
          <w:ilvl w:val="0"/>
          <w:numId w:val="6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Модернизировани</w:t>
      </w:r>
      <w:r w:rsidR="003406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е системы управления дошкольным 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образовательным учреждением в условиях его деятельности в режиме развития.</w:t>
      </w:r>
    </w:p>
    <w:p w:rsidR="007558CE" w:rsidRPr="00DB0E47" w:rsidRDefault="007558CE" w:rsidP="006A2D8D">
      <w:pPr>
        <w:numPr>
          <w:ilvl w:val="0"/>
          <w:numId w:val="6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Обучение педагогов МБДОУ </w:t>
      </w:r>
      <w:r w:rsidR="00340657">
        <w:rPr>
          <w:rFonts w:ascii="Times New Roman" w:eastAsia="Times New Roman" w:hAnsi="Times New Roman" w:cs="Times New Roman"/>
          <w:color w:val="373737"/>
          <w:sz w:val="28"/>
          <w:szCs w:val="28"/>
        </w:rPr>
        <w:t>д/с-к/в № 3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инновационным технологиям.</w:t>
      </w:r>
    </w:p>
    <w:p w:rsidR="007558CE" w:rsidRPr="00DB0E47" w:rsidRDefault="007558CE" w:rsidP="006A2D8D">
      <w:pPr>
        <w:numPr>
          <w:ilvl w:val="0"/>
          <w:numId w:val="6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Повышение педагогической компетентности и уровня профессионального мастерства сотрудников </w:t>
      </w:r>
      <w:r w:rsidR="00340657"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МБДОУ </w:t>
      </w:r>
      <w:r w:rsidR="00340657">
        <w:rPr>
          <w:rFonts w:ascii="Times New Roman" w:eastAsia="Times New Roman" w:hAnsi="Times New Roman" w:cs="Times New Roman"/>
          <w:color w:val="373737"/>
          <w:sz w:val="28"/>
          <w:szCs w:val="28"/>
        </w:rPr>
        <w:t>д/с-к/в № 3</w:t>
      </w:r>
      <w:r w:rsidR="00340657"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в применении ИКТ.</w:t>
      </w:r>
    </w:p>
    <w:p w:rsidR="007558CE" w:rsidRPr="00DB0E47" w:rsidRDefault="007558CE" w:rsidP="006A2D8D">
      <w:pPr>
        <w:numPr>
          <w:ilvl w:val="0"/>
          <w:numId w:val="6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Выявление одаренных детей и создание условий для их оптимального развития</w:t>
      </w:r>
    </w:p>
    <w:p w:rsidR="007558CE" w:rsidRPr="00DB0E47" w:rsidRDefault="007558CE" w:rsidP="006A2D8D">
      <w:pPr>
        <w:numPr>
          <w:ilvl w:val="0"/>
          <w:numId w:val="6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Создание условий для реализации модели интегрированной среды в ДОУ для детей с нарушениями опорно-двигательного аппарата, обеспечение психологического содействия всем участникам образовательного процесса в вопросах профилактики и коррекции имеющихся проблем.</w:t>
      </w:r>
    </w:p>
    <w:p w:rsidR="007558CE" w:rsidRPr="00DB0E47" w:rsidRDefault="007558CE" w:rsidP="006A2D8D">
      <w:pPr>
        <w:numPr>
          <w:ilvl w:val="0"/>
          <w:numId w:val="6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Приведение условий пребывания детей в </w:t>
      </w:r>
      <w:r w:rsidR="00340657"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МБДОУ </w:t>
      </w:r>
      <w:r w:rsidR="00340657">
        <w:rPr>
          <w:rFonts w:ascii="Times New Roman" w:eastAsia="Times New Roman" w:hAnsi="Times New Roman" w:cs="Times New Roman"/>
          <w:color w:val="373737"/>
          <w:sz w:val="28"/>
          <w:szCs w:val="28"/>
        </w:rPr>
        <w:t>д/с-к/в № 3</w:t>
      </w:r>
      <w:r w:rsidR="00340657"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"Светлячок" к максимально безопасным и комфортным, укрепление материально-технической базы учреждения.</w:t>
      </w:r>
    </w:p>
    <w:p w:rsidR="007558CE" w:rsidRPr="00DB0E47" w:rsidRDefault="007558CE" w:rsidP="006A2D8D">
      <w:pPr>
        <w:numPr>
          <w:ilvl w:val="0"/>
          <w:numId w:val="6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Формирование социального заказа на повышение квалификации педагогов, исходя из их профессионального развития.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7558CE" w:rsidRPr="00DB0E47" w:rsidRDefault="007558CE" w:rsidP="006A2D8D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КОНЦЕПТУАЛЬНАЯ СТРУКТУРА ПРОГРАММЫ РАЗВИТИЯ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4.1 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Цель и Достижение качества образования возможно только в условиях программно-целевого подхода, требующего осмысления педагогами собственной практики, как необходимого условия эффективности организуемой ими образовательной деятельности. 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Актуальность программы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 развития обусловлена:</w:t>
      </w:r>
    </w:p>
    <w:p w:rsidR="005C403D" w:rsidRDefault="007558CE" w:rsidP="006A2D8D">
      <w:pPr>
        <w:pStyle w:val="a6"/>
        <w:numPr>
          <w:ilvl w:val="0"/>
          <w:numId w:val="65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C403D">
        <w:rPr>
          <w:rFonts w:ascii="Times New Roman" w:eastAsia="Times New Roman" w:hAnsi="Times New Roman" w:cs="Times New Roman"/>
          <w:color w:val="373737"/>
          <w:sz w:val="28"/>
          <w:szCs w:val="28"/>
        </w:rPr>
        <w:t>изменениями в государственно-политическом устройстве и в нормативно-правовой базе, в частности, принятием закона «Об образовании в Российской Федерации» и ФГОС ДО;</w:t>
      </w:r>
    </w:p>
    <w:p w:rsidR="007558CE" w:rsidRPr="005C403D" w:rsidRDefault="007558CE" w:rsidP="006A2D8D">
      <w:pPr>
        <w:pStyle w:val="a6"/>
        <w:numPr>
          <w:ilvl w:val="0"/>
          <w:numId w:val="65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C403D">
        <w:rPr>
          <w:rFonts w:ascii="Times New Roman" w:eastAsia="Times New Roman" w:hAnsi="Times New Roman" w:cs="Times New Roman"/>
          <w:color w:val="373737"/>
          <w:sz w:val="28"/>
          <w:szCs w:val="28"/>
        </w:rPr>
        <w:t>изменением подходов государства к дошкольному образованию, определению дошкольного образования как первой ступени общего образования;</w:t>
      </w:r>
    </w:p>
    <w:p w:rsidR="007558CE" w:rsidRPr="005C403D" w:rsidRDefault="007558CE" w:rsidP="006A2D8D">
      <w:pPr>
        <w:pStyle w:val="a6"/>
        <w:numPr>
          <w:ilvl w:val="0"/>
          <w:numId w:val="65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C403D">
        <w:rPr>
          <w:rFonts w:ascii="Times New Roman" w:eastAsia="Times New Roman" w:hAnsi="Times New Roman" w:cs="Times New Roman"/>
          <w:color w:val="373737"/>
          <w:sz w:val="28"/>
          <w:szCs w:val="28"/>
        </w:rPr>
        <w:t>введением примерных основных общеобразовательных программ дошкольного образования, изменением структуры и содержания основной образовательной программы дошкольного учреждения (в соответствии с ФГОС);</w:t>
      </w:r>
    </w:p>
    <w:p w:rsidR="007558CE" w:rsidRPr="005C403D" w:rsidRDefault="007558CE" w:rsidP="006A2D8D">
      <w:pPr>
        <w:pStyle w:val="a6"/>
        <w:numPr>
          <w:ilvl w:val="0"/>
          <w:numId w:val="65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C403D">
        <w:rPr>
          <w:rFonts w:ascii="Times New Roman" w:eastAsia="Times New Roman" w:hAnsi="Times New Roman" w:cs="Times New Roman"/>
          <w:color w:val="373737"/>
          <w:sz w:val="28"/>
          <w:szCs w:val="28"/>
        </w:rPr>
        <w:t>необходимостью создания системы сопровождения и консультирования семьи по вопросам воспитания, образования и развития детей;</w:t>
      </w:r>
    </w:p>
    <w:p w:rsidR="007558CE" w:rsidRPr="005C403D" w:rsidRDefault="007558CE" w:rsidP="006A2D8D">
      <w:pPr>
        <w:pStyle w:val="a6"/>
        <w:numPr>
          <w:ilvl w:val="0"/>
          <w:numId w:val="65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C403D">
        <w:rPr>
          <w:rFonts w:ascii="Times New Roman" w:eastAsia="Times New Roman" w:hAnsi="Times New Roman" w:cs="Times New Roman"/>
          <w:color w:val="373737"/>
          <w:sz w:val="28"/>
          <w:szCs w:val="28"/>
        </w:rPr>
        <w:t>необходимостью совершенствования структуры сетевого взаимодействия дошкольного учреждения с социальными партнерами;</w:t>
      </w:r>
    </w:p>
    <w:p w:rsidR="007558CE" w:rsidRPr="00DB0E47" w:rsidRDefault="007558CE" w:rsidP="005C403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Исходя из всего вышесказанного, стратегической целью Программы развития является обеспечение доступности и высокого качества образования, адекватного социальным потребностям инновационной экономики России, на основе повышения эффективности деятельности ДОУ по таким критериям как качество, инновационность, востребованность и экономическая целесообразность. А также создание условий, обеспечивающих высокое качество результатов образовательной 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деятельности по формированию целевых ориентиров дошкольников, опираясь на личностно- ориентированную модель взаимодействия взрослого и ребёнка с учётом его психофизиологических особенностей, индивидуальных способностей и развитие творческого потенциала.</w:t>
      </w:r>
    </w:p>
    <w:p w:rsidR="007558CE" w:rsidRPr="00DB0E47" w:rsidRDefault="007558CE" w:rsidP="005C403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В связи с этим, результатом воспитания и образования дошкольника должны стать сформированные у ребёнка следующие целевые ориентиры:</w:t>
      </w:r>
    </w:p>
    <w:p w:rsidR="007558CE" w:rsidRPr="00DB0E47" w:rsidRDefault="007558CE" w:rsidP="006A2D8D">
      <w:pPr>
        <w:numPr>
          <w:ilvl w:val="0"/>
          <w:numId w:val="6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ребёнок проявляет инициативность и самостоятельность в разных видах деятельности – игре, общении, конструировании и др. Способен выбирать себе род занятий, участников совместной деятельности, обнаруживает способность к воплощению разнообразных замыслов;</w:t>
      </w:r>
    </w:p>
    <w:p w:rsidR="007558CE" w:rsidRPr="00DB0E47" w:rsidRDefault="007558CE" w:rsidP="006A2D8D">
      <w:pPr>
        <w:numPr>
          <w:ilvl w:val="0"/>
          <w:numId w:val="6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ребёнок уверен в своих силах, открыт внешнему миру, положительно относится к себе и к другим,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7558CE" w:rsidRPr="00DB0E47" w:rsidRDefault="007558CE" w:rsidP="006A2D8D">
      <w:pPr>
        <w:numPr>
          <w:ilvl w:val="0"/>
          <w:numId w:val="6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ребёнок обладает развитым воображением, которое реализуется в разных видах деятельности. Способность ребёнка к фантазии, воображению, творчеству интенсивно развивается и проявляется в игре. Ребёнок владеет разными формами и видами игры. Умеет подчиняться разным правилам и социальным нормам, различать условную и реальную ситуации, в том числе игровую и учебную;</w:t>
      </w:r>
    </w:p>
    <w:p w:rsidR="007558CE" w:rsidRPr="00DB0E47" w:rsidRDefault="007558CE" w:rsidP="006A2D8D">
      <w:pPr>
        <w:numPr>
          <w:ilvl w:val="0"/>
          <w:numId w:val="6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творческие способности 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</w:t>
      </w:r>
    </w:p>
    <w:p w:rsidR="007558CE" w:rsidRPr="00DB0E47" w:rsidRDefault="007558CE" w:rsidP="006A2D8D">
      <w:pPr>
        <w:numPr>
          <w:ilvl w:val="0"/>
          <w:numId w:val="6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</w:t>
      </w:r>
    </w:p>
    <w:p w:rsidR="007558CE" w:rsidRPr="00DB0E47" w:rsidRDefault="007558CE" w:rsidP="006A2D8D">
      <w:pPr>
        <w:numPr>
          <w:ilvl w:val="0"/>
          <w:numId w:val="6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ребёнок способен к волевым усилиям в разных видах деятельности, преодолевать сиюминутные побуждения, доводить до конца начатое дело.</w:t>
      </w:r>
    </w:p>
    <w:p w:rsidR="007558CE" w:rsidRPr="005C403D" w:rsidRDefault="007558CE" w:rsidP="006A2D8D">
      <w:pPr>
        <w:pStyle w:val="a6"/>
        <w:numPr>
          <w:ilvl w:val="0"/>
          <w:numId w:val="66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C403D">
        <w:rPr>
          <w:rFonts w:ascii="Times New Roman" w:eastAsia="Times New Roman" w:hAnsi="Times New Roman" w:cs="Times New Roman"/>
          <w:color w:val="373737"/>
          <w:sz w:val="28"/>
          <w:szCs w:val="28"/>
        </w:rPr>
        <w:t>Ребёнок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</w:t>
      </w:r>
    </w:p>
    <w:p w:rsidR="007558CE" w:rsidRPr="00DB0E47" w:rsidRDefault="007558CE" w:rsidP="006A2D8D">
      <w:pPr>
        <w:numPr>
          <w:ilvl w:val="0"/>
          <w:numId w:val="6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ребёнок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способен к принятию собственных решений, опираясь на свои знания и умения в различных видах деятельности.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4.2. Направления развития деятельности </w:t>
      </w:r>
      <w:r w:rsidR="005C403D"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МБДОУ </w:t>
      </w:r>
      <w:r w:rsidR="005C403D">
        <w:rPr>
          <w:rFonts w:ascii="Times New Roman" w:eastAsia="Times New Roman" w:hAnsi="Times New Roman" w:cs="Times New Roman"/>
          <w:color w:val="373737"/>
          <w:sz w:val="28"/>
          <w:szCs w:val="28"/>
        </w:rPr>
        <w:t>д/с-к/в № 3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Исходя из всего вышеизложенного, концептуальными направлениями развития деятельности ДОУ служат:</w:t>
      </w:r>
    </w:p>
    <w:p w:rsidR="007558CE" w:rsidRPr="00DB0E47" w:rsidRDefault="007558CE" w:rsidP="006A2D8D">
      <w:pPr>
        <w:numPr>
          <w:ilvl w:val="0"/>
          <w:numId w:val="6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Модернизирование системы управления дошкольным образовательным учреждением в условиях его деятельности в режиме развития.</w:t>
      </w:r>
    </w:p>
    <w:p w:rsidR="007558CE" w:rsidRPr="00DB0E47" w:rsidRDefault="007558CE" w:rsidP="006A2D8D">
      <w:pPr>
        <w:numPr>
          <w:ilvl w:val="0"/>
          <w:numId w:val="6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Обучение педагогов ДОУ инновационным технологиям.</w:t>
      </w:r>
    </w:p>
    <w:p w:rsidR="007558CE" w:rsidRPr="00DB0E47" w:rsidRDefault="007558CE" w:rsidP="006A2D8D">
      <w:pPr>
        <w:numPr>
          <w:ilvl w:val="0"/>
          <w:numId w:val="6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Повышение педагогической компетентности и уровня профессионального мастерства сотрудников детского сада вприменении ИКТ.</w:t>
      </w:r>
    </w:p>
    <w:p w:rsidR="007558CE" w:rsidRPr="00DB0E47" w:rsidRDefault="007558CE" w:rsidP="006A2D8D">
      <w:pPr>
        <w:numPr>
          <w:ilvl w:val="0"/>
          <w:numId w:val="6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Выявление одаренных детей и создание условий для их оптимального развития</w:t>
      </w:r>
    </w:p>
    <w:p w:rsidR="007558CE" w:rsidRPr="00DB0E47" w:rsidRDefault="007558CE" w:rsidP="006A2D8D">
      <w:pPr>
        <w:numPr>
          <w:ilvl w:val="0"/>
          <w:numId w:val="6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Комплексная система воспитания и развития ребенка, направленная на охрану и укрепление физического и психического здоровья детей, в том числе их эмоционального благополучия; формирование у участников образовательных отношений ответственности за сохранение собственного здоровья.</w:t>
      </w:r>
    </w:p>
    <w:p w:rsidR="007558CE" w:rsidRPr="00DB0E47" w:rsidRDefault="007558CE" w:rsidP="006A2D8D">
      <w:pPr>
        <w:numPr>
          <w:ilvl w:val="0"/>
          <w:numId w:val="6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Приведение условий пребывания детей в ДОУ к максимально безопасным и комфортным, укрепление материально-технической базы учреждения.</w:t>
      </w:r>
    </w:p>
    <w:p w:rsidR="007558CE" w:rsidRPr="00DB0E47" w:rsidRDefault="007558CE" w:rsidP="006A2D8D">
      <w:pPr>
        <w:numPr>
          <w:ilvl w:val="0"/>
          <w:numId w:val="6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Формирование социального заказа на повышение квалификации педагогов, исходя из их профессионального развития.</w:t>
      </w:r>
    </w:p>
    <w:p w:rsidR="007558CE" w:rsidRPr="00DB0E47" w:rsidRDefault="007558CE" w:rsidP="006A2D8D">
      <w:pPr>
        <w:numPr>
          <w:ilvl w:val="0"/>
          <w:numId w:val="6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Повышение эффективности потребления энергетических ресурсов в ДОУ, предусматривающих достижение наиболее высоких целевых показателей энергосбережения и снижение финансовой нагрузки на бюджет ДОУ за счет сокращения платежей за потребление воды, тепло- и электроэнергии.</w:t>
      </w:r>
    </w:p>
    <w:p w:rsidR="007558CE" w:rsidRPr="005C403D" w:rsidRDefault="007558CE" w:rsidP="006A2D8D">
      <w:pPr>
        <w:pStyle w:val="a6"/>
        <w:numPr>
          <w:ilvl w:val="0"/>
          <w:numId w:val="6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C403D">
        <w:rPr>
          <w:rFonts w:ascii="Times New Roman" w:eastAsia="Times New Roman" w:hAnsi="Times New Roman" w:cs="Times New Roman"/>
          <w:color w:val="373737"/>
          <w:sz w:val="28"/>
          <w:szCs w:val="28"/>
        </w:rPr>
        <w:t>Руководствуясь законом «Об образовании в Российской Федерации», Порядком, Конвенцией о правах ребенка, деятельность детского сада основывается на следующих </w:t>
      </w:r>
      <w:r w:rsidRPr="005C403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принципах: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7558CE" w:rsidRPr="005C403D" w:rsidRDefault="007558CE" w:rsidP="005C4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Гуманизации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, предполагающей ориентацию взрослых на личность ребёнка. При этом:</w:t>
      </w:r>
    </w:p>
    <w:p w:rsidR="007558CE" w:rsidRPr="00DB0E47" w:rsidRDefault="007558CE" w:rsidP="006A2D8D">
      <w:pPr>
        <w:numPr>
          <w:ilvl w:val="0"/>
          <w:numId w:val="6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Повышение уровня профессиональной компетенции педагогов;</w:t>
      </w:r>
    </w:p>
    <w:p w:rsidR="007558CE" w:rsidRPr="00DB0E47" w:rsidRDefault="007558CE" w:rsidP="005C403D">
      <w:pPr>
        <w:shd w:val="clear" w:color="auto" w:fill="FFFFFF"/>
        <w:spacing w:after="240" w:line="240" w:lineRule="auto"/>
        <w:ind w:firstLine="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558CE" w:rsidRPr="00DB0E47" w:rsidRDefault="007558CE" w:rsidP="006A2D8D">
      <w:pPr>
        <w:numPr>
          <w:ilvl w:val="0"/>
          <w:numId w:val="6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Обеспечение заинтересованности педагогов в результате своего труда;</w:t>
      </w:r>
    </w:p>
    <w:p w:rsidR="007558CE" w:rsidRPr="00DB0E47" w:rsidRDefault="007558CE" w:rsidP="005C403D">
      <w:pPr>
        <w:shd w:val="clear" w:color="auto" w:fill="FFFFFF"/>
        <w:spacing w:after="240" w:line="240" w:lineRule="auto"/>
        <w:ind w:firstLine="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558CE" w:rsidRPr="00DB0E47" w:rsidRDefault="007558CE" w:rsidP="006A2D8D">
      <w:pPr>
        <w:numPr>
          <w:ilvl w:val="0"/>
          <w:numId w:val="6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Совершенствование социокультурной предметно-игровой развивающей среды, жизненного пространства детского сада, с целью обеспечения свободной деятельности и творчества детей в соответствии с их желаниями, склонностями;</w:t>
      </w:r>
    </w:p>
    <w:p w:rsidR="007558CE" w:rsidRPr="00DB0E47" w:rsidRDefault="007558CE" w:rsidP="005C403D">
      <w:pPr>
        <w:shd w:val="clear" w:color="auto" w:fill="FFFFFF"/>
        <w:spacing w:after="240" w:line="240" w:lineRule="auto"/>
        <w:ind w:firstLine="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558CE" w:rsidRPr="005C403D" w:rsidRDefault="007558CE" w:rsidP="006A2D8D">
      <w:pPr>
        <w:numPr>
          <w:ilvl w:val="0"/>
          <w:numId w:val="6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Совершенствование содержания и форм совместной деятельности с детьми, интеграции различных видов деятельности.</w:t>
      </w:r>
    </w:p>
    <w:p w:rsidR="007558CE" w:rsidRPr="00DB0E47" w:rsidRDefault="007558CE" w:rsidP="005C4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Демократизации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, предполагающей совместное участие воспитателей, специалистов, родителей в воспитании и образовании детей.</w:t>
      </w:r>
    </w:p>
    <w:p w:rsidR="007558CE" w:rsidRPr="00DB0E47" w:rsidRDefault="007558CE" w:rsidP="005C4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Дифференциации и интеграции, 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предусматривающей целостность и единство всех систем учебной деятельности, решение следующих задач:</w:t>
      </w:r>
    </w:p>
    <w:p w:rsidR="007558CE" w:rsidRPr="005C403D" w:rsidRDefault="007558CE" w:rsidP="006A2D8D">
      <w:pPr>
        <w:pStyle w:val="a6"/>
        <w:numPr>
          <w:ilvl w:val="0"/>
          <w:numId w:val="6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C403D">
        <w:rPr>
          <w:rFonts w:ascii="Times New Roman" w:eastAsia="Times New Roman" w:hAnsi="Times New Roman" w:cs="Times New Roman"/>
          <w:color w:val="373737"/>
          <w:sz w:val="28"/>
          <w:szCs w:val="28"/>
        </w:rPr>
        <w:t>психическое и физическое здоровье ребёнка;</w:t>
      </w:r>
    </w:p>
    <w:p w:rsidR="007558CE" w:rsidRPr="005C403D" w:rsidRDefault="007558CE" w:rsidP="006A2D8D">
      <w:pPr>
        <w:pStyle w:val="a6"/>
        <w:numPr>
          <w:ilvl w:val="0"/>
          <w:numId w:val="6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C403D">
        <w:rPr>
          <w:rFonts w:ascii="Times New Roman" w:eastAsia="Times New Roman" w:hAnsi="Times New Roman" w:cs="Times New Roman"/>
          <w:color w:val="373737"/>
          <w:sz w:val="28"/>
          <w:szCs w:val="28"/>
        </w:rPr>
        <w:t>формирование начал личности.</w:t>
      </w:r>
    </w:p>
    <w:p w:rsidR="007558CE" w:rsidRPr="00DB0E47" w:rsidRDefault="007558CE" w:rsidP="005C4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Принцип развивающего обучения, 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предполагающий использование новых развивающих технологий образования и развития детей.</w:t>
      </w:r>
    </w:p>
    <w:p w:rsidR="007558CE" w:rsidRPr="00DB0E47" w:rsidRDefault="007558CE" w:rsidP="005C4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lastRenderedPageBreak/>
        <w:t>Принцип вариативности 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модели познавательной деятельности, предполагающий разнообразие содержания, форм и методов с учетом целей развития и педагогической поддержки каждого ребенка.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Принцип общего  психологического пространства  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через  совместные  игры,</w:t>
      </w: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 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труд, беседы, наблюдения. В этом случае процесс познания протекает как сотрудничество.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Принцип активности,  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предполагающий освоение ребенком программы через собственную деятельность под руководством взрослого.</w:t>
      </w:r>
    </w:p>
    <w:p w:rsidR="007558CE" w:rsidRPr="00DB0E47" w:rsidRDefault="007558CE" w:rsidP="005C40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  Анализ концептуальных подходов к разработке программы развития в учреждении дошкольного образования (на основе нормативно-правовых документов) выявил следующие важные положения:</w:t>
      </w:r>
    </w:p>
    <w:p w:rsidR="007558CE" w:rsidRPr="00DB0E47" w:rsidRDefault="007558CE" w:rsidP="006A2D8D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программа развития ДОУ рассматривается как многофункциональный обобщенный нормативный документ, обязательный к исполнению.</w:t>
      </w:r>
    </w:p>
    <w:p w:rsidR="007558CE" w:rsidRPr="00DB0E47" w:rsidRDefault="007558CE" w:rsidP="006A2D8D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программа развития есть внутренний образовательный стандарт, определяющий эффективность образовательной деятельности на основе реализуемого содержания и средств организации работы с детьми.</w:t>
      </w:r>
    </w:p>
    <w:p w:rsidR="007558CE" w:rsidRPr="00DB0E47" w:rsidRDefault="007558CE" w:rsidP="006A2D8D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содержание образования не может сводиться только к знаниям, умениям, навыкам, оно должно иметь развивающую направленность и включать различные компоненты, количество которых при необходимости увеличивается или сокращается.</w:t>
      </w:r>
    </w:p>
    <w:p w:rsidR="007558CE" w:rsidRPr="00DB0E47" w:rsidRDefault="007558CE" w:rsidP="006A2D8D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содержание программы развития разработано на основе федеральных, региональных стандартов, особенностей развития воспитанников, а также с учетов требований основного потребителя образовательных услуг - семьи.</w:t>
      </w:r>
    </w:p>
    <w:p w:rsidR="007558CE" w:rsidRPr="00DB0E47" w:rsidRDefault="007558CE" w:rsidP="005C403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Программа развития нашего дошкольного образовательного учреждения в конечном  итоге ориентирована на решение главной проблемы - повышение качества обучения и воспитания детей.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4.3 Этапы реализации программы</w:t>
      </w:r>
    </w:p>
    <w:tbl>
      <w:tblPr>
        <w:tblpPr w:leftFromText="180" w:rightFromText="180" w:vertAnchor="text" w:horzAnchor="margin" w:tblpXSpec="center" w:tblpY="665"/>
        <w:tblW w:w="110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089"/>
        <w:gridCol w:w="2268"/>
        <w:gridCol w:w="2268"/>
        <w:gridCol w:w="2126"/>
        <w:gridCol w:w="304"/>
      </w:tblGrid>
      <w:tr w:rsidR="002304BF" w:rsidRPr="00DB0E47" w:rsidTr="002304BF">
        <w:tc>
          <w:tcPr>
            <w:tcW w:w="408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DB0E47" w:rsidRDefault="00AE2130" w:rsidP="002304BF">
            <w:pPr>
              <w:spacing w:after="24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DB0E47" w:rsidRDefault="00AE2130" w:rsidP="00230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1 ЭТАП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DB0E47" w:rsidRDefault="00AE2130" w:rsidP="00230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2 ЭТАП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DB0E47" w:rsidRDefault="00AE2130" w:rsidP="00230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3 ЭТАП</w:t>
            </w:r>
          </w:p>
        </w:tc>
        <w:tc>
          <w:tcPr>
            <w:tcW w:w="304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AE2130" w:rsidRPr="00DB0E47" w:rsidRDefault="00AE2130" w:rsidP="00230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</w:tr>
      <w:tr w:rsidR="002304BF" w:rsidRPr="00DB0E47" w:rsidTr="002304BF">
        <w:tc>
          <w:tcPr>
            <w:tcW w:w="408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AE2130" w:rsidRPr="00DB0E47" w:rsidRDefault="00AE2130" w:rsidP="0023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DB0E47" w:rsidRDefault="00AE2130" w:rsidP="00230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2016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  <w:r w:rsidRPr="00DB0E47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гг.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DB0E47" w:rsidRDefault="00AE2130" w:rsidP="00230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2017-2018гг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DB0E47" w:rsidRDefault="00AE2130" w:rsidP="00230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2018-2019гг.</w:t>
            </w:r>
          </w:p>
        </w:tc>
        <w:tc>
          <w:tcPr>
            <w:tcW w:w="304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AE2130" w:rsidRPr="00DB0E47" w:rsidRDefault="00AE2130" w:rsidP="00230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</w:tr>
      <w:tr w:rsidR="002304BF" w:rsidRPr="00DB0E47" w:rsidTr="002304BF">
        <w:tc>
          <w:tcPr>
            <w:tcW w:w="408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AE2130" w:rsidRPr="00DB0E47" w:rsidRDefault="00AE2130" w:rsidP="0023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DB0E47" w:rsidRDefault="00AE2130" w:rsidP="00230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организационный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DB0E47" w:rsidRDefault="00AE2130" w:rsidP="00230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внедренческий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DB0E47" w:rsidRDefault="00AE2130" w:rsidP="00230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результативный</w:t>
            </w:r>
          </w:p>
        </w:tc>
        <w:tc>
          <w:tcPr>
            <w:tcW w:w="304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AE2130" w:rsidRPr="00DB0E47" w:rsidRDefault="00AE2130" w:rsidP="00230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</w:tr>
      <w:tr w:rsidR="002304BF" w:rsidRPr="00DB0E47" w:rsidTr="002304BF">
        <w:trPr>
          <w:gridAfter w:val="1"/>
          <w:wAfter w:w="304" w:type="dxa"/>
        </w:trPr>
        <w:tc>
          <w:tcPr>
            <w:tcW w:w="4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DB0E47" w:rsidRDefault="00AE2130" w:rsidP="00230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Информационное обеспечение выполнения программы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Социальный опрос родите-лей с целью оценки деятельности ДОУ.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Мониторинг результатов освоения основной общеобразовате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льной программы (ООП).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Внедрение инновационных технологий в образователь-ную деятельность.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Анализ уровня педагогичес-кой компетентности педаго-гического персонала.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Изучение готовности педаго-гического персонала к реали-зации Программы развития.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Размещение на сайте МБДОУ "ДС № 13 "Светлячок"  Программы развития. Еже-недельное обновление материалов сайта.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Выпуск печатных изданий для родителей 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Ежеквартальный отчет для родительской общественности. Электронное взаимодействие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с социальными партнерами.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Информационно-аналитичес-кая работа с МБОУ "Дорская СОШ"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Анализ результатов социального опроса родителей.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Анализ влияния инновационных технологий на эффективность и качество воспитательно-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образовательной деятель-ности.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Оценка эффективности работы педагогического коллектива по реализации программы.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Создание совета по информационному обес-печению выполнения Программы развития. Систематическое обновление материалов сайта.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Расширение банка данных родительских идей для публикации печатных изданий.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Создание условий для оптимизации сетевого взаимодействия по информационному обеспечению Программы развития. Создание совета социальных партнеров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Обработка материалов, сравнительный анализ результатов организационного и внедренческого этапов.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Создание банка родительских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идей.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Сравнительный анализ влияния инновационных технологий на развитие ДОУ.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Анализ процесса оптимизации информационного обес-печения (открытости ра-боты ДОУ)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Сравнительный анализ уровня повышения имиджа ДОУ (организационный и внедренческий этапы).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Итоговый анализ работы с родителями по вопросам информационного обеспечения Программы.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Анализ результативности работы Управляющего совета во внедренческий период выполнения Программы.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Итоги работы совета социальных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партнеров в двух периодах.</w:t>
            </w:r>
          </w:p>
        </w:tc>
      </w:tr>
      <w:tr w:rsidR="002304BF" w:rsidRPr="00DB0E47" w:rsidTr="002304BF">
        <w:trPr>
          <w:gridAfter w:val="1"/>
          <w:wAfter w:w="304" w:type="dxa"/>
        </w:trPr>
        <w:tc>
          <w:tcPr>
            <w:tcW w:w="4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DB0E47" w:rsidRDefault="00AE2130" w:rsidP="002304BF">
            <w:pPr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lastRenderedPageBreak/>
              <w:t>Финансовое и</w:t>
            </w:r>
          </w:p>
          <w:p w:rsidR="00AE2130" w:rsidRPr="00DB0E47" w:rsidRDefault="00AE2130" w:rsidP="00230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материально-</w:t>
            </w:r>
          </w:p>
          <w:p w:rsidR="00AE2130" w:rsidRPr="00DB0E47" w:rsidRDefault="00AE2130" w:rsidP="00230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техническое</w:t>
            </w:r>
          </w:p>
          <w:p w:rsidR="00AE2130" w:rsidRPr="00DB0E47" w:rsidRDefault="00AE2130" w:rsidP="00230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обеспечение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Организация изучения наличия и оптимального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использования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материально-технической базы для проведения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воспитательно-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образовательной деятель-ности.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Оснащение современным оборудованием физкультурного зала, музыкального зала, кабинета психолога, логопедических кабинетов, методического кабинета, изустудии. Оснащение </w:t>
            </w:r>
            <w:r w:rsidR="002304B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МБДОУ д/с-к/в № 3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 новейшими системами видеонаблюдения.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Своевременная ревизия систем водоснабжения,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канализации, освещения.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Анализ системы оснащения пищеблока, постирочной, медкомнаты. Формирование фонда на приобретение игрового, спортивного, оздорови-тельного оборудования, оплату услуг связи и сети Интернет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Организация платных дополнительных услуг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Создание предметно-развивающей среды групп с учетом требований ФГОС (содержательно насышенная, трансформируемая, полифункциональная, вариативная, доступная).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Сравнительный мониторинг итогов первого и второго этапа концептуальной структуры программы.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Мониторинг системы платных услуг.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Анализ совершенствования и развития предметно-развивающей среды в соответствии с ФГОС ДО.</w:t>
            </w:r>
          </w:p>
        </w:tc>
      </w:tr>
      <w:tr w:rsidR="002304BF" w:rsidRPr="00DB0E47" w:rsidTr="002304BF">
        <w:trPr>
          <w:gridAfter w:val="1"/>
          <w:wAfter w:w="304" w:type="dxa"/>
        </w:trPr>
        <w:tc>
          <w:tcPr>
            <w:tcW w:w="4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DB0E47" w:rsidRDefault="00AE2130" w:rsidP="00230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lastRenderedPageBreak/>
              <w:t>Работа с</w:t>
            </w:r>
          </w:p>
          <w:p w:rsidR="00AE2130" w:rsidRPr="00DB0E47" w:rsidRDefault="00AE2130" w:rsidP="00230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педагогическими</w:t>
            </w:r>
          </w:p>
          <w:p w:rsidR="00AE2130" w:rsidRPr="00DB0E47" w:rsidRDefault="00AE2130" w:rsidP="00230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кадрами.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Создание рабочей группы по разработке программы развития.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Изучение педагогическим персоналом закона «Об обра-зовании в Российской Федерации» и ФГОС ДО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Введение системы переподготовки педагогов на соответствие специальности – дошкольное воспитание.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Обучение педагогического персонала на курсах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повышения квалификации.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Обучение руководителей учреждения  на факультете повышения квалификации по специальности «менеджмент в образовании»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Переход на эффективный контракт со всеми педагогическими работниками.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Организация системы наставничества в работе с молодыми педагогами процессе использования инновационных технологий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(проектная, исследовательская, игровая, ИКТ, здо-ровьесберегающая).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Сравнительный анализ организационного и внедренческого этапов программы развития.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Мониторинг повышения эффективности работы педкадров.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Мониторинг эффективности, результативности и качества труда.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Мониторинг результатов работы молодых специалистов по внедрению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инновационных технологий.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Анализ сформированности основных компетенций педагогов.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Подведение итогов перехода ДОУ  на ФГОС.       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   </w:t>
            </w:r>
          </w:p>
        </w:tc>
      </w:tr>
      <w:tr w:rsidR="002304BF" w:rsidRPr="00DB0E47" w:rsidTr="002304BF">
        <w:trPr>
          <w:gridAfter w:val="1"/>
          <w:wAfter w:w="304" w:type="dxa"/>
        </w:trPr>
        <w:tc>
          <w:tcPr>
            <w:tcW w:w="4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DB0E47" w:rsidRDefault="00AE2130" w:rsidP="00230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lastRenderedPageBreak/>
              <w:t>Методическое</w:t>
            </w:r>
          </w:p>
          <w:p w:rsidR="00AE2130" w:rsidRPr="00DB0E47" w:rsidRDefault="00AE2130" w:rsidP="00230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обеспечение</w:t>
            </w:r>
          </w:p>
          <w:p w:rsidR="00AE2130" w:rsidRPr="00DB0E47" w:rsidRDefault="00AE2130" w:rsidP="00230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программы.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Подбор программно-методического обеспечения. Тиражирование методических материалов.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Самообследование профессиональной деятельности педагогами ДОУ. Самоанализ образовательной деятельности ДОУ.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Самооценка выполнения муниципального задания.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Информирование родителей о целях и задачах дошкольного образования, определение степени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удовлетворенности родителей.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Формирование временных творческих групп.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Обеспечение индивиду-альной помощи педагогам при разработке и освоении новых технологий. Диагностика педагогических затруднений. Разработка основной образовательной программы ДОУ.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Разработка авторских программ дополнительного образования.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Информирование родителей по вопросам формирования целевых ориентиров с использованием активных форм работы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(семинары-практикумы, деловые игры, родительские собрания).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Создание творческих групп  по внедрению инновационных педагогических технологий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(технология проблемных ситуаций, здоровьесбережения, медико-социального сопровождения). Создание системы родительского контроля качества дошкольного образования.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Сравнительный мониторинг итогов первого и второго этапа концептуальной структуры программы.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Мониторинг результатов освоения основной образовательной программы ДОУ.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Анализ результативности работы по авторским программам дополни-тельного образования. Отчеты творческих групп о проделанной работе. Анализ системы родительского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контроля за качеством образования в ДОУ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</w:tr>
      <w:tr w:rsidR="002304BF" w:rsidRPr="00DB0E47" w:rsidTr="002304BF">
        <w:trPr>
          <w:gridAfter w:val="1"/>
          <w:wAfter w:w="304" w:type="dxa"/>
        </w:trPr>
        <w:tc>
          <w:tcPr>
            <w:tcW w:w="4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DB0E47" w:rsidRDefault="00AE2130" w:rsidP="00230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lastRenderedPageBreak/>
              <w:t>Внешние связи с</w:t>
            </w:r>
          </w:p>
          <w:p w:rsidR="00AE2130" w:rsidRPr="00DB0E47" w:rsidRDefault="00AE2130" w:rsidP="00230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организациями социума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Организация договорных отношений с 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МБОУ  СОШ № 5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Организация экскурсий в учреждения культуры ближайшего социального окружения ДОУ (библиотека, школа, музеи, спортивный комплекс «Старт»  и т.д.). Организация совместных досуговых мероприятий с представителями библиотеки,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школы искусств, историко-художественного музея. Совершенствование системы досуговых мероприятий с использованием инфор-мационно-коммуникатив-ных технологий (ИКТ), игровых модулей.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Формирование банка данных по ИКТ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 xml:space="preserve">Оценка динамики развития дошкольников (мониторинг формирования системы индивидуализации образования (построение индивидуальной образовательной траектории и профессиональной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коррекции).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Отчет о результативности работы с социальными партнерами, построение программы дальнейшего сотрудничества</w:t>
            </w:r>
          </w:p>
        </w:tc>
      </w:tr>
      <w:tr w:rsidR="002304BF" w:rsidRPr="00DB0E47" w:rsidTr="002304BF">
        <w:trPr>
          <w:gridAfter w:val="1"/>
          <w:wAfter w:w="304" w:type="dxa"/>
          <w:trHeight w:val="15"/>
        </w:trPr>
        <w:tc>
          <w:tcPr>
            <w:tcW w:w="4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2304BF" w:rsidRDefault="00AE2130" w:rsidP="00230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373737"/>
                <w:sz w:val="28"/>
                <w:szCs w:val="28"/>
              </w:rPr>
            </w:pPr>
            <w:r w:rsidRPr="002304BF">
              <w:rPr>
                <w:rFonts w:ascii="Times New Roman" w:eastAsia="Times New Roman" w:hAnsi="Times New Roman" w:cs="Times New Roman"/>
                <w:b/>
                <w:bCs/>
                <w:i/>
                <w:color w:val="373737"/>
                <w:sz w:val="28"/>
                <w:szCs w:val="28"/>
              </w:rPr>
              <w:lastRenderedPageBreak/>
              <w:t>Работа с семьей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Создание условий в </w:t>
            </w:r>
            <w:r w:rsidR="00F37186"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МБДОУ </w:t>
            </w:r>
            <w:r w:rsidR="00F371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д/с-к/в № 3</w:t>
            </w:r>
            <w:r w:rsidR="00F37186"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для освоения основной образовательной программы.Предоставление возможности ознакомления родителей с результатами деятельности педагогов и детей через различные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организационные формы работы.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Обеспечение открытого информационного пространства МБДОУ </w:t>
            </w:r>
            <w:r w:rsidR="00F371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д/с-к/в № 3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для родителей с целью анализа результативности деятельности дошкольного учреждения.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Организация системы проектной деятельности с семьей с целью повышения педагогической компетенции родителей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Сравнительный мониторинг итогов первого и второго этапа концептуальной структуры программы.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Ежеквартальный отчет  финансовой деятельности попечительского совета.</w:t>
            </w:r>
          </w:p>
          <w:p w:rsidR="00AE2130" w:rsidRPr="00DB0E47" w:rsidRDefault="00AE2130" w:rsidP="002304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Анализ работы по вовлече-нию родителей в проектную деятельность МБДОУ </w:t>
            </w:r>
            <w:r w:rsidR="00F371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д/с-к/в № 3</w:t>
            </w:r>
          </w:p>
        </w:tc>
      </w:tr>
    </w:tbl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7558CE" w:rsidRPr="00DB0E47" w:rsidRDefault="00F37186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            </w:t>
      </w:r>
      <w:r w:rsidR="007558CE"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5.ОСНОВНЫЕ МЕРОПРИЯТИЯ ПО РЕАЛИЗАЦИИ ПРОГРАММЫ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 </w:t>
      </w:r>
    </w:p>
    <w:tbl>
      <w:tblPr>
        <w:tblW w:w="10348" w:type="dxa"/>
        <w:tblInd w:w="40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126"/>
        <w:gridCol w:w="2126"/>
        <w:gridCol w:w="993"/>
        <w:gridCol w:w="2409"/>
        <w:gridCol w:w="2127"/>
      </w:tblGrid>
      <w:tr w:rsidR="007558CE" w:rsidRPr="00DB0E47" w:rsidTr="002304BF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Концептуальные направления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Направление развития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Период реализации, годы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Содержательные характеристики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Технология реализации</w:t>
            </w:r>
          </w:p>
        </w:tc>
      </w:tr>
      <w:tr w:rsidR="007558CE" w:rsidRPr="00DB0E47" w:rsidTr="002304BF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Управление качеством дошкольного образования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F3718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Создание системы организационно  управленческого и методического обеспечения по организации и введению Федерального Государственного образовательного стандарта ДО </w:t>
            </w:r>
            <w:r w:rsidR="00F371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 ДОУ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2016-2019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Разработка основной образовательной программы, Программы развития ДОУ в соответствии с Законом «Об обра-зовании в Россий-ской Федерации» №273-ФЗ от 29.12.2012г.и ФГОС ДО от 17.10.2013г.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Проект «Управление качеством дошкольного образования»</w:t>
            </w:r>
          </w:p>
        </w:tc>
      </w:tr>
      <w:tr w:rsidR="007558CE" w:rsidRPr="00DB0E47" w:rsidTr="002304BF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Программное обеспечение, методики, технологии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Обновление основных и дополнительных образовательных программ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2016-2019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Внедрение инновационных технологий, проектной деятельности, портфолио педагогов и воспитанников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Проект «Программное обеспечение, методики, технологии»</w:t>
            </w:r>
          </w:p>
        </w:tc>
      </w:tr>
      <w:tr w:rsidR="007558CE" w:rsidRPr="00DB0E47" w:rsidTr="002304BF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Информатизация дошкольного образования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 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Внедрение информационно-коммуникативных технологий в образовательный и управленчески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й процесс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2016-2019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Организация образовательной деятельности с использованием интерактивной доски, применение материалов интернет-сайтов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Проект «Информатизация дошкольного образования»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</w:tr>
      <w:tr w:rsidR="007558CE" w:rsidRPr="00DB0E47" w:rsidTr="002304BF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Поддержка способных и одаренных детей и педагогов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Создание благоприятных условий для развития способностей и творческого потенциала каждого ребенка как субъекта отношений с самим собой, другими детьми, взрослыми и миром. Поддержка талантливых педагогов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2016-2019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Участие в конкурсах профессионального мастерства, конфе-ренциях, в конкурсах детского творчества, мероприятиях, организуемых комитетом образо-вания и другими социальными институтами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Проект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«Поддержка способных и одаренных детей и педагогов»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</w:tr>
      <w:tr w:rsidR="007558CE" w:rsidRPr="00DB0E47" w:rsidTr="002304BF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F3718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Создание условий для реализации модели интегрированной среды в МБДОУ </w:t>
            </w:r>
            <w:r w:rsidR="00F371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д/с-к/в № 3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для детей с нарушениями опорно-двигательного аппарата, обеспечение психологического содействия всем участникам  образовательного процесса в вопросах профилактики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и коррекции имеющихся проблем.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Создание системы раннего выявления и коррекции недостатков в развитии у детей.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Создание вариативных условий для получения образования детьми, имеющими различные недостатки в физическом и психическом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развитии.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Разработка образовательной коррекционной программы с учетом психофизических особенностей воспитанников.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Организация системной подготовки, переподготовки и повышения квалификации педагогических кадров.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Проведение информационно-просветительской, разъяснительной работы по вопросам, связанным с особенностями образования для данной категории детей.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2016-2019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Создание модели интегрированного образования, развития и социализации воспитанников через комплексную программу здоровьясбережения.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Проект «Разработка модели интегрированного образования и обучения детей с нарушениями опорно-двигательного аппарата и внедрение ее в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образовательный процесс»</w:t>
            </w:r>
          </w:p>
        </w:tc>
      </w:tr>
      <w:tr w:rsidR="007558CE" w:rsidRPr="00DB0E47" w:rsidTr="002304BF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Безопасность образовательного процесса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Укрепление материально-технической базы дошкольного учреждения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2016-2019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Построение динамичной, безопасной, развивающей среды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Проект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«Безопасность образовательного процесса»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</w:tr>
      <w:tr w:rsidR="007558CE" w:rsidRPr="00DB0E47" w:rsidTr="002304BF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Повышение квалификации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Разработка системного подхода к организации непрерывного образования сотрудников.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Повышение мотивации педагогов для участия в конкурсном движении путем формирования механизма экспертизы инновационной деятельности и материального стимулирования.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2016-2019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Создание системы методического обечпечения по введению федерального государственного образовательного стандарта.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Проект «Повышение квалификации»</w:t>
            </w:r>
          </w:p>
        </w:tc>
      </w:tr>
    </w:tbl>
    <w:p w:rsidR="007558CE" w:rsidRPr="003A2F84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7558CE" w:rsidRPr="003A2F84" w:rsidRDefault="00F37186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</w:pPr>
      <w:r w:rsidRPr="003A2F84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 xml:space="preserve">                          </w:t>
      </w:r>
      <w:r w:rsidR="007558CE" w:rsidRPr="003A2F84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Проект 1. «Управление качеством дошкольного образования»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7558CE" w:rsidRPr="00DB0E47" w:rsidRDefault="007558CE" w:rsidP="003A2F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Проблема: 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наличие противоречий между содержанием современного педагогическогообразования и потребностями физических и юридических лиц, в интересах которых осуществляется образовательная деятельность. </w:t>
      </w:r>
    </w:p>
    <w:p w:rsidR="007558CE" w:rsidRPr="00DB0E47" w:rsidRDefault="007558CE" w:rsidP="003A2F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Цель: 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Создание условий для участия всех заинтересованных субъектов в управлении качеством образования исоответствие уровня и качества подготовки выпускников ДОУ требованиям ФГОС ДО.</w:t>
      </w:r>
    </w:p>
    <w:p w:rsidR="007558CE" w:rsidRPr="00DB0E47" w:rsidRDefault="007558CE" w:rsidP="003A2F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Задачи:</w:t>
      </w:r>
    </w:p>
    <w:p w:rsidR="007558CE" w:rsidRPr="00DB0E47" w:rsidRDefault="007558CE" w:rsidP="003A2F8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Организовать эффективное взаимодействие всех специалистов ДОУ для выполнения требований стандарта по созданию условий осуществления образовательнойдеятельности.</w:t>
      </w:r>
    </w:p>
    <w:p w:rsidR="007558CE" w:rsidRPr="00DB0E47" w:rsidRDefault="007558CE" w:rsidP="003A2F8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Создать систему методического сопровождения управления качеством дошкольного образования.</w:t>
      </w:r>
    </w:p>
    <w:p w:rsidR="007558CE" w:rsidRPr="00DB0E47" w:rsidRDefault="007558CE" w:rsidP="003A2F8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Организовать эффективное взаимодействие педагогического коллектива для выполнения требований к содержанию, формам и методам образовательнойдеятельности.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 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3128"/>
        <w:gridCol w:w="1693"/>
        <w:gridCol w:w="3076"/>
        <w:gridCol w:w="2264"/>
      </w:tblGrid>
      <w:tr w:rsidR="007558CE" w:rsidRPr="00DB0E47" w:rsidTr="007558CE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№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Содержание работы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Этапы, сроки выполнения</w:t>
            </w:r>
          </w:p>
        </w:tc>
        <w:tc>
          <w:tcPr>
            <w:tcW w:w="3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Сведения об источниках, формах, механизмах привлечения трудовых, материальных ресурсов для реализации Программы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Исполнители</w:t>
            </w:r>
          </w:p>
        </w:tc>
      </w:tr>
      <w:tr w:rsidR="007558CE" w:rsidRPr="00DB0E47" w:rsidTr="007558CE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Формирование нормативно-правовой базы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2016г</w:t>
            </w:r>
          </w:p>
        </w:tc>
        <w:tc>
          <w:tcPr>
            <w:tcW w:w="3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Законы и подзаконные акты РФ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ДОУ</w:t>
            </w:r>
          </w:p>
        </w:tc>
      </w:tr>
      <w:tr w:rsidR="007558CE" w:rsidRPr="00DB0E47" w:rsidTr="007558CE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Обновление основной образовательной программы в соответствии с ФГОС ДО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2016г</w:t>
            </w:r>
          </w:p>
        </w:tc>
        <w:tc>
          <w:tcPr>
            <w:tcW w:w="3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Выбор  программы из реестра примерных основных образова-тельных программ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</w:tr>
      <w:tr w:rsidR="007558CE" w:rsidRPr="00DB0E47" w:rsidTr="007558CE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Введение нового государственного образовательного стандарта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2016-</w:t>
            </w:r>
          </w:p>
        </w:tc>
        <w:tc>
          <w:tcPr>
            <w:tcW w:w="3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Создание рабочей группы по внедрению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ФГОС ДО, создание комиссии по внедрению ФГОС ДО, разработка плана-графика введения ФГОС ДО в ДОУ.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 </w:t>
            </w:r>
          </w:p>
        </w:tc>
      </w:tr>
      <w:tr w:rsidR="007558CE" w:rsidRPr="00DB0E47" w:rsidTr="007558CE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4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Организация участия Управляющего Совета в содержании и контроле по реализации образовательных стандартов.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ежегодно</w:t>
            </w:r>
          </w:p>
        </w:tc>
        <w:tc>
          <w:tcPr>
            <w:tcW w:w="3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Организация изучения общественного мнения по вопросам введения ФГОС ДО и внесение возможных дополнений в содержание ООП. Мониторинг результативности образовательного процесса.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 Воспитатели.</w:t>
            </w:r>
          </w:p>
        </w:tc>
      </w:tr>
      <w:tr w:rsidR="007558CE" w:rsidRPr="00DB0E47" w:rsidTr="007558CE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5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Развитие проектной деятельности МБДОУ </w:t>
            </w:r>
            <w:r w:rsidR="003A2F8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д/с-к/в № 3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уточнение концепту-альных направлений развития ДОУ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2016-2019гг</w:t>
            </w:r>
          </w:p>
        </w:tc>
        <w:tc>
          <w:tcPr>
            <w:tcW w:w="3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Работа творческих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групп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 Воспитатели.</w:t>
            </w:r>
          </w:p>
        </w:tc>
      </w:tr>
      <w:tr w:rsidR="007558CE" w:rsidRPr="00DB0E47" w:rsidTr="007558CE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Подбор и апробация диагностических материалов, позволяющих контроли-ровать качество образования (на основе программных требова-ний, ФГОС ДО).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Разработка системы внутренней оценки качества образования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2016-2019гг</w:t>
            </w:r>
          </w:p>
        </w:tc>
        <w:tc>
          <w:tcPr>
            <w:tcW w:w="3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Работа творческих групп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 Воспитатели.    </w:t>
            </w:r>
          </w:p>
        </w:tc>
      </w:tr>
      <w:tr w:rsidR="007558CE" w:rsidRPr="00DB0E47" w:rsidTr="007558CE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7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Разработка  системы планирования (календарного, комплексно-тематического) в соответствии с реали-зуемой основной образовательной программой)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2016-2019гг</w:t>
            </w:r>
          </w:p>
        </w:tc>
        <w:tc>
          <w:tcPr>
            <w:tcW w:w="3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Работа совета по инновациям, Совета педагогов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 Воспитатели. </w:t>
            </w:r>
          </w:p>
        </w:tc>
      </w:tr>
      <w:tr w:rsidR="007558CE" w:rsidRPr="00DB0E47" w:rsidTr="007558CE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8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Разработка циклограммы мероприятий по повышению педагоги-ческой  компетентности родителей в вопросах воспитания и развития детей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2016-2017гг</w:t>
            </w:r>
          </w:p>
        </w:tc>
        <w:tc>
          <w:tcPr>
            <w:tcW w:w="3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Работа творческой группы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 Воспитатели.  </w:t>
            </w:r>
          </w:p>
        </w:tc>
      </w:tr>
    </w:tbl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Социальный эффект: повышение качества образовательного процесса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Проект 2. Программное обеспечение, методики, технологии.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 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Проблема: 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Объективная необходимость ориентировать педагогов на приоритет игровой, самостоятельной деятельности детей, использование инновационных программ и технологий в решении совместной образовательной деятельности.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Цель: 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обучение педагогов МБДОУ "ДС № 13 "Светлячок" инновационными технологиям.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Задачи: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Ориентация педагогов на приоритет игровой, самостоятельной деятельности ребенка, обучение их методам вовлечения семей в проектную деятельность.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            Вовлечение родителей в построение индивидуального образовательного маршрута ребенка, посредством выявления индивидуальных особенностей воспитанников, учитывая его психическое и физическое здоровье.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Развитие социального партнерства в образовательной деятельности.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Организация сетевого взаимодействия с социальными партнерами ДОУ.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"/>
        <w:gridCol w:w="2564"/>
        <w:gridCol w:w="1705"/>
        <w:gridCol w:w="3424"/>
        <w:gridCol w:w="2429"/>
      </w:tblGrid>
      <w:tr w:rsidR="007558CE" w:rsidRPr="00DB0E47" w:rsidTr="007558CE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№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Мероприятие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Этапы, сроки выполнения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Сведения об источниках, формах, механизмах привлечения трудовых, материальных ресурсов для реализации Программы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Исполнители</w:t>
            </w:r>
          </w:p>
        </w:tc>
      </w:tr>
      <w:tr w:rsidR="007558CE" w:rsidRPr="00DB0E47" w:rsidTr="007558CE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Разработка системы обучения педагогов, применение проект-ного метода в образовательной деятельности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2016-2017гг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Работа Совета по инновациям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Заведующий, воспитатели</w:t>
            </w:r>
          </w:p>
        </w:tc>
      </w:tr>
      <w:tr w:rsidR="007558CE" w:rsidRPr="00DB0E47" w:rsidTr="007558CE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Разработка системы проектов во всех возрастных группахв рамках реализации основной образовательной программы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2016-2017гг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Работа Совета по инновациям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Заведующий, воспитатели</w:t>
            </w:r>
          </w:p>
        </w:tc>
      </w:tr>
      <w:tr w:rsidR="007558CE" w:rsidRPr="00DB0E47" w:rsidTr="007558CE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Тренинг «Педагогическое проектирование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как метод управления инновационным процессом в дошкольном учреждении»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2016-2017гг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Работа Совета по инновациям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Заведующий, воспитатели</w:t>
            </w:r>
          </w:p>
        </w:tc>
      </w:tr>
      <w:tr w:rsidR="007558CE" w:rsidRPr="00DB0E47" w:rsidTr="007558CE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Практикум «Инновационные формы взаимодействия с родителями».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2016-2017гг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Работа «Клуба молодого воспитателя»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Заведующий, воспитатели</w:t>
            </w:r>
          </w:p>
        </w:tc>
      </w:tr>
    </w:tbl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Ожидаемый продукт: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Методические разработки по обучению начинающих педагогов проектной деятельности.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Внедрение технологии проектирования детской деятельности во все структурные подразделения учреждения.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Социальный эффект: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Повышение педагогической компетентности родителей.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 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Проект 3. «Информатизация дошкольного образования».</w:t>
      </w:r>
    </w:p>
    <w:p w:rsidR="007558CE" w:rsidRPr="00DB0E47" w:rsidRDefault="007558CE" w:rsidP="003A2F8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7558CE" w:rsidRPr="00DB0E47" w:rsidRDefault="007558CE" w:rsidP="003A2F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Проблема: 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Объективная необходимость в обработке большого объемауправленческой и педагогической информации. Недооценка роли информационно-коммуникативных технологий (ИКТ) в решении этой проблемы.</w:t>
      </w:r>
    </w:p>
    <w:p w:rsidR="007558CE" w:rsidRPr="00DB0E47" w:rsidRDefault="007558CE" w:rsidP="003A2F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Цель: 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повышение педагогической компетентности и уровня профессионального мастерства сотрудников детского сада в применении ИКТ.</w:t>
      </w:r>
    </w:p>
    <w:p w:rsidR="007558CE" w:rsidRPr="00DB0E47" w:rsidRDefault="007558CE" w:rsidP="003A2F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Задачи:</w:t>
      </w:r>
    </w:p>
    <w:p w:rsidR="007558CE" w:rsidRPr="00DB0E47" w:rsidRDefault="007558CE" w:rsidP="003A2F8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Разработать информационную модель и компьютерную технологиюуправления качеством дошкольного образования.</w:t>
      </w:r>
    </w:p>
    <w:p w:rsidR="007558CE" w:rsidRPr="00DB0E47" w:rsidRDefault="007558CE" w:rsidP="003A2F8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Создать документооборот в ДОУ с применением информационных технологий.</w:t>
      </w:r>
    </w:p>
    <w:p w:rsidR="007558CE" w:rsidRPr="00DB0E47" w:rsidRDefault="007558CE" w:rsidP="003A2F8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Вовлекать родителей в построение индивидуального образовательного маршрута ребенка посредством постоянного информирования через сайт и электронную почту.</w:t>
      </w:r>
    </w:p>
    <w:p w:rsidR="007558CE" w:rsidRPr="00DB0E47" w:rsidRDefault="007558CE" w:rsidP="003A2F8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Организовать эффективное сетевое взаимодействие.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"/>
        <w:gridCol w:w="3117"/>
        <w:gridCol w:w="1744"/>
        <w:gridCol w:w="3210"/>
        <w:gridCol w:w="2037"/>
      </w:tblGrid>
      <w:tr w:rsidR="007558CE" w:rsidRPr="00DB0E47" w:rsidTr="007558CE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№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Мероприятие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Этапы, сроки выполнения</w:t>
            </w:r>
          </w:p>
        </w:tc>
        <w:tc>
          <w:tcPr>
            <w:tcW w:w="31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Сведения об источниках, формах, механизмах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привлечения трудовых, матери-альных ресурсов для реализации Программы</w:t>
            </w:r>
          </w:p>
        </w:tc>
        <w:tc>
          <w:tcPr>
            <w:tcW w:w="1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Исполнители</w:t>
            </w:r>
          </w:p>
        </w:tc>
      </w:tr>
      <w:tr w:rsidR="007558CE" w:rsidRPr="00DB0E47" w:rsidTr="007558CE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Создание группы, занимающейся внедрением ИКТ в образовательный процесс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2016-2017гг</w:t>
            </w:r>
          </w:p>
        </w:tc>
        <w:tc>
          <w:tcPr>
            <w:tcW w:w="31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Работа творческой группы</w:t>
            </w:r>
          </w:p>
        </w:tc>
        <w:tc>
          <w:tcPr>
            <w:tcW w:w="1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Заведующий, воспитатели</w:t>
            </w:r>
          </w:p>
        </w:tc>
      </w:tr>
      <w:tr w:rsidR="007558CE" w:rsidRPr="00DB0E47" w:rsidTr="007558CE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Создание электронных документов (планирование, мониторинг, отчеты об организации детской деятельности, портфолио детей и педагогов)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2016-2017гг</w:t>
            </w:r>
          </w:p>
        </w:tc>
        <w:tc>
          <w:tcPr>
            <w:tcW w:w="31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Работа творческой группы</w:t>
            </w:r>
          </w:p>
        </w:tc>
        <w:tc>
          <w:tcPr>
            <w:tcW w:w="1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 ДОУ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</w:tr>
      <w:tr w:rsidR="007558CE" w:rsidRPr="00DB0E47" w:rsidTr="007558CE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Создание видеотеки(презентация проектной деятельности педагогов и воспитателей)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2016-2017гг</w:t>
            </w:r>
          </w:p>
        </w:tc>
        <w:tc>
          <w:tcPr>
            <w:tcW w:w="31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Работа творческой группы</w:t>
            </w:r>
          </w:p>
        </w:tc>
        <w:tc>
          <w:tcPr>
            <w:tcW w:w="1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Педагоги ДОУ</w:t>
            </w:r>
          </w:p>
        </w:tc>
      </w:tr>
      <w:tr w:rsidR="007558CE" w:rsidRPr="00DB0E47" w:rsidTr="007558CE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4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Оснащение необходимым оборудованием: компьютер – 4, МФУ – 4, ноутбук – 3, проектор – 6, интерактивная доска – 6, фотоаппарат – 1, видеокамера-1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2016-2019гг</w:t>
            </w:r>
          </w:p>
        </w:tc>
        <w:tc>
          <w:tcPr>
            <w:tcW w:w="31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Работа творческой группы</w:t>
            </w:r>
          </w:p>
        </w:tc>
        <w:tc>
          <w:tcPr>
            <w:tcW w:w="1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 ДОУ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</w:tr>
      <w:tr w:rsidR="007558CE" w:rsidRPr="00DB0E47" w:rsidTr="007558CE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5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Участие в сетевом взаимодействии в рамках профессиональных сообществ по методической подготовке педагогов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2016-2019гг</w:t>
            </w:r>
          </w:p>
        </w:tc>
        <w:tc>
          <w:tcPr>
            <w:tcW w:w="31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Посещение вебинаров, организуемых на профессиональных Интернет-сайтах</w:t>
            </w:r>
          </w:p>
        </w:tc>
        <w:tc>
          <w:tcPr>
            <w:tcW w:w="1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Педагоги ДОУ</w:t>
            </w:r>
          </w:p>
        </w:tc>
      </w:tr>
      <w:tr w:rsidR="007558CE" w:rsidRPr="00DB0E47" w:rsidTr="007558CE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Работа с сайтом дошкольного учреждения.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Размещение материалов в соответствии с требованиями федерального закона Российской Федерации «Об образовании в РФ»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2016-2019гг</w:t>
            </w:r>
          </w:p>
        </w:tc>
        <w:tc>
          <w:tcPr>
            <w:tcW w:w="31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</w:tr>
    </w:tbl>
    <w:p w:rsidR="007558CE" w:rsidRPr="00DB0E47" w:rsidRDefault="007558CE" w:rsidP="003A2F8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Ожидаемый продукт:</w:t>
      </w:r>
    </w:p>
    <w:p w:rsidR="007558CE" w:rsidRPr="00DB0E47" w:rsidRDefault="007558CE" w:rsidP="003A2F8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Подготовка методических рекомендаций по использованию ИКТ.</w:t>
      </w:r>
    </w:p>
    <w:p w:rsidR="007558CE" w:rsidRPr="00DB0E47" w:rsidRDefault="007558CE" w:rsidP="003A2F8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Презентации:</w:t>
      </w:r>
    </w:p>
    <w:p w:rsidR="007558CE" w:rsidRPr="00DB0E47" w:rsidRDefault="007558CE" w:rsidP="006A2D8D">
      <w:pPr>
        <w:numPr>
          <w:ilvl w:val="0"/>
          <w:numId w:val="8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о мероприятиях ДОУ и опыте работы педагогов,</w:t>
      </w:r>
    </w:p>
    <w:p w:rsidR="007558CE" w:rsidRPr="00DB0E47" w:rsidRDefault="007558CE" w:rsidP="006A2D8D">
      <w:pPr>
        <w:numPr>
          <w:ilvl w:val="0"/>
          <w:numId w:val="8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демонстрационный материал к непосредственно образовательной деятельности по образовательным областям,</w:t>
      </w:r>
    </w:p>
    <w:p w:rsidR="007558CE" w:rsidRPr="00DB0E47" w:rsidRDefault="007558CE" w:rsidP="006A2D8D">
      <w:pPr>
        <w:numPr>
          <w:ilvl w:val="0"/>
          <w:numId w:val="8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демонстрационный материал к педсоветам, семинарам и т.п.</w:t>
      </w:r>
    </w:p>
    <w:p w:rsidR="007558CE" w:rsidRPr="00DB0E47" w:rsidRDefault="007558CE" w:rsidP="003A2F8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Индивидуальные сайты педагогов</w:t>
      </w:r>
    </w:p>
    <w:p w:rsidR="007558CE" w:rsidRPr="00DB0E47" w:rsidRDefault="007558CE" w:rsidP="003A2F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Социальный эффект:</w:t>
      </w:r>
    </w:p>
    <w:p w:rsidR="007558CE" w:rsidRPr="00DB0E47" w:rsidRDefault="007558CE" w:rsidP="003A2F8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Преодоление дефицита учебно-методических материалов и повышение уровня компетентности педагогов.</w:t>
      </w:r>
    </w:p>
    <w:p w:rsidR="007558CE" w:rsidRPr="00DB0E47" w:rsidRDefault="007558CE" w:rsidP="003A2F8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Участие в проектах города, области, страны, через выход в глобальный Internet.</w:t>
      </w:r>
    </w:p>
    <w:p w:rsidR="007558CE" w:rsidRPr="00DB0E47" w:rsidRDefault="007558CE" w:rsidP="003A2F8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Улучшение качества реализации образовательной деятельности и распространение опыта работы.</w:t>
      </w:r>
    </w:p>
    <w:p w:rsidR="007558CE" w:rsidRPr="00DB0E47" w:rsidRDefault="007558CE" w:rsidP="003A2F8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Постоянное информирование родителей и других участников образовательных отношений о деятельности учреждения, достижениях ребенка и получение обратной связи.</w:t>
      </w:r>
    </w:p>
    <w:p w:rsidR="007558CE" w:rsidRPr="00DB0E47" w:rsidRDefault="007558CE" w:rsidP="003A2F8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Информирование социальных партнеров о развитии дошкольного учреждения.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 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Проект 4. «Поддержка способных и одаренных детей».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Проблема. 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Недостаточно разработан вопрос раннего выявления одаренности уребенка.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Необходимость подготовки педагогов к работе с одаренными детьми в условиях центра развития ребенка.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Цель: 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Выявление одаренных детей и создание условий для их оптимального развития.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Задачи: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Определение общих организационно-методических приемов функционирования группы «Одаренный ребенок»;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Определение направления психолого-педагогического сопровождения одаренных детей;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           Представление организационно-методических приемов работы с кадрами по осуществлению их деятельности в группе «Одаренный ребенок»;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Координация взаимодействий всех участников образовательных отношений на основе сотрудничества воспитателей, специалистов и родителей.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"/>
        <w:gridCol w:w="3192"/>
        <w:gridCol w:w="1693"/>
        <w:gridCol w:w="3059"/>
        <w:gridCol w:w="2199"/>
      </w:tblGrid>
      <w:tr w:rsidR="007558CE" w:rsidRPr="00DB0E47" w:rsidTr="007558CE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№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Мероприятие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Этапы, сроки выполнения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Сведения об источниках, формах, механиз-мах привлечения трудовых, материальных ресурсов для реализации Программы</w:t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Исполнители</w:t>
            </w:r>
          </w:p>
        </w:tc>
      </w:tr>
      <w:tr w:rsidR="007558CE" w:rsidRPr="00DB0E47" w:rsidTr="007558CE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Изучение теоретических основ и опыта работы с одаренными детьми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2016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Создание рабочей группы</w:t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Заведующий  </w:t>
            </w:r>
          </w:p>
        </w:tc>
      </w:tr>
      <w:tr w:rsidR="007558CE" w:rsidRPr="00DB0E47" w:rsidTr="007558CE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Разработка программы психологического сопровождения одаренных детей с учетом  программы «Одаренный ребенок» под ред. Л.А.Венгера.</w:t>
            </w:r>
          </w:p>
          <w:p w:rsidR="007558CE" w:rsidRPr="00DB0E47" w:rsidRDefault="007558CE" w:rsidP="007558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Задачи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: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1)организоватьмонито-ринг развития одаренных детей;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2)способствовать гармоничному эмоцио-нальному и социальному развитию одаренных детей;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3)осуществлятьпсихоло-педагогическое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просвещение родителей;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4)способствовать повышению профессиональной компетентности педагогического состава</w:t>
            </w:r>
          </w:p>
          <w:p w:rsidR="007558CE" w:rsidRPr="00DB0E47" w:rsidRDefault="007558CE" w:rsidP="007558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Направления работы: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1)психодиагностика;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2)психопрофилактика и развитие;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3)просвещение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2017-2018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Работа творческой группы</w:t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Заведующий  </w:t>
            </w:r>
          </w:p>
        </w:tc>
      </w:tr>
      <w:tr w:rsidR="007558CE" w:rsidRPr="00DB0E47" w:rsidTr="007558CE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3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Отбор методов и приемов, способствующих развитию самостоя-тельности, инициативы, мышления и творчества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2016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Программа «Одаренный ребенок»</w:t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Заведующий   </w:t>
            </w:r>
          </w:p>
        </w:tc>
      </w:tr>
      <w:tr w:rsidR="007558CE" w:rsidRPr="00DB0E47" w:rsidTr="007558CE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4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Создание кружков, студий, секций (дополнительное образование) для развития способностей дошкольников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2016-2019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Программа «Одаренный ребенок»</w:t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ДОУ</w:t>
            </w:r>
          </w:p>
        </w:tc>
      </w:tr>
      <w:tr w:rsidR="007558CE" w:rsidRPr="00DB0E47" w:rsidTr="007558CE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5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Проведение конкурсов, интеллектуальных игр, олимпиад, позволяющих воспитанникам проявить свои способности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2016-2019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Программа «Одаренный ребенок»</w:t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</w:tr>
    </w:tbl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Ожидаемый продукт: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Готовность части педагогов к работе с одаренными и способными детьми.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Осуществление психоло-педагогического сопровождения детей с высоким интеллектуальным или творческим потенциалом.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Социальный эффект: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Увеличение количества дошкольников, получивших возможность для развития своих творческих способност 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Проект 5. «Безопасность образовательного процесса».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роблема: 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Необходимость в укреплении режима безопасности объекта в части противопожарных и антитеррирористических мероприятий.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Цель: 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Приведение условий пребывания детей в ДОУ к максимально безопасным икомфортным, укрепление материально-технической базы учреждения.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Задачи: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Обеспечение индивидуальной безопасности личности ребенка.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Организация коллективной безопасности, предполагающей создание защищенного пространства и условий для максимально комфортной жизнедеятельности.</w:t>
      </w:r>
    </w:p>
    <w:tbl>
      <w:tblPr>
        <w:tblW w:w="1089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87"/>
        <w:gridCol w:w="5103"/>
        <w:gridCol w:w="1985"/>
        <w:gridCol w:w="3118"/>
      </w:tblGrid>
      <w:tr w:rsidR="007558CE" w:rsidRPr="00DB0E47" w:rsidTr="003A2F84"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Этапы и сроки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выполнения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Цель мероприятия</w:t>
            </w:r>
          </w:p>
        </w:tc>
      </w:tr>
      <w:tr w:rsidR="007558CE" w:rsidRPr="00DB0E47" w:rsidTr="003A2F84"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1.            </w:t>
            </w:r>
          </w:p>
        </w:tc>
        <w:tc>
          <w:tcPr>
            <w:tcW w:w="5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Проведение аттестации рабочих мест по условиям труда и пожарной безопасности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2018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Обеспечение безопасных условий труда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</w:tr>
      <w:tr w:rsidR="007558CE" w:rsidRPr="00DB0E47" w:rsidTr="003A2F84"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2.            </w:t>
            </w:r>
          </w:p>
        </w:tc>
        <w:tc>
          <w:tcPr>
            <w:tcW w:w="5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Обслуживание системы пожарной сигнализации с громкоречевым оповещением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2016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Повышение оперативности при эвакуации людей, раннее опознавание очагов возгорания</w:t>
            </w:r>
          </w:p>
        </w:tc>
      </w:tr>
      <w:tr w:rsidR="007558CE" w:rsidRPr="00DB0E47" w:rsidTr="003A2F84"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3.            </w:t>
            </w:r>
          </w:p>
        </w:tc>
        <w:tc>
          <w:tcPr>
            <w:tcW w:w="5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Отработка взаимодействий с силовыми ведомствами, заключение договоров на обслуживание тревожной кнопки       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2016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Повышение   уровня антитеррористической готовности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</w:tr>
      <w:tr w:rsidR="007558CE" w:rsidRPr="00DB0E47" w:rsidTr="003A2F84"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4.            </w:t>
            </w:r>
          </w:p>
        </w:tc>
        <w:tc>
          <w:tcPr>
            <w:tcW w:w="5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Совместное патрулирование работников ДОУ и родительского патруля на территории детского сада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2016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Поддержание высокого правопорядка на территории МБДОУ "ДС № 13 "Светлячок"</w:t>
            </w:r>
          </w:p>
        </w:tc>
      </w:tr>
      <w:tr w:rsidR="007558CE" w:rsidRPr="00DB0E47" w:rsidTr="003A2F84"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5.         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   </w:t>
            </w:r>
          </w:p>
        </w:tc>
        <w:tc>
          <w:tcPr>
            <w:tcW w:w="5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 xml:space="preserve">Установка и совершенствование устройств, преграждающих въезд на территорию МБДОУ "ДС № 13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"Светлячок"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Повышение защитных качеств наружного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ограждения</w:t>
            </w:r>
          </w:p>
        </w:tc>
      </w:tr>
      <w:tr w:rsidR="007558CE" w:rsidRPr="00DB0E47" w:rsidTr="003A2F84"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6.            </w:t>
            </w:r>
          </w:p>
        </w:tc>
        <w:tc>
          <w:tcPr>
            <w:tcW w:w="5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Обучение и проверка знаний ОТ                   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2017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Повышение грамотности сотрудников по вопросам безопасности</w:t>
            </w:r>
          </w:p>
        </w:tc>
      </w:tr>
      <w:tr w:rsidR="007558CE" w:rsidRPr="00DB0E47" w:rsidTr="003A2F84"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7.            </w:t>
            </w:r>
          </w:p>
        </w:tc>
        <w:tc>
          <w:tcPr>
            <w:tcW w:w="5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Замена дверей входных помещении в соответствии с требования пожарной безопасности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2016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Обеспечение безопасных условий в школе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</w:tr>
      <w:tr w:rsidR="007558CE" w:rsidRPr="00DB0E47" w:rsidTr="003A2F84"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8.            </w:t>
            </w:r>
          </w:p>
        </w:tc>
        <w:tc>
          <w:tcPr>
            <w:tcW w:w="5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Модернизация      материальной                базы противопожарной    защиты, замена и заправка огнетушителей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2018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Повышение    технического уровня и высокой степени готовности противопожарного оборудования</w:t>
            </w:r>
          </w:p>
        </w:tc>
      </w:tr>
      <w:tr w:rsidR="007558CE" w:rsidRPr="00DB0E47" w:rsidTr="003A2F84"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9.            </w:t>
            </w:r>
          </w:p>
        </w:tc>
        <w:tc>
          <w:tcPr>
            <w:tcW w:w="5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Электрические измерения         сопротивления изоляции кабелей, проводов, электрооборудования, контуров заземления.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2016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Повышение    технического уровня и высокой степени готовности противопожарного оборудования</w:t>
            </w:r>
          </w:p>
        </w:tc>
      </w:tr>
      <w:tr w:rsidR="007558CE" w:rsidRPr="00DB0E47" w:rsidTr="003A2F84"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Ревизия и ремонт наружного освещения территории детского сада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2017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Увеличение эффективности охраны территории детского сада</w:t>
            </w:r>
          </w:p>
        </w:tc>
      </w:tr>
      <w:tr w:rsidR="007558CE" w:rsidRPr="00DB0E47" w:rsidTr="003A2F84"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11</w:t>
            </w:r>
          </w:p>
        </w:tc>
        <w:tc>
          <w:tcPr>
            <w:tcW w:w="5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Проведение совместных учений со службой спасения                  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2017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Обучение грамотным действиям сотрудников, воспитанников</w:t>
            </w:r>
          </w:p>
        </w:tc>
      </w:tr>
      <w:tr w:rsidR="007558CE" w:rsidRPr="00DB0E47" w:rsidTr="003A2F84"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Замена дверей запасных выходов, подвальных помещений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2017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Обеспечение оперативности    эвакуации людей</w:t>
            </w:r>
          </w:p>
        </w:tc>
      </w:tr>
      <w:tr w:rsidR="007558CE" w:rsidRPr="00DB0E47" w:rsidTr="003A2F84"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Профилактика дорожного травматизма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2017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</w:tr>
      <w:tr w:rsidR="007558CE" w:rsidRPr="00DB0E47" w:rsidTr="003A2F84"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Установка пластиковых окон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2016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Исключение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травматизма в ЧС</w:t>
            </w:r>
          </w:p>
        </w:tc>
      </w:tr>
      <w:tr w:rsidR="007558CE" w:rsidRPr="00DB0E47" w:rsidTr="003A2F84"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15</w:t>
            </w:r>
          </w:p>
        </w:tc>
        <w:tc>
          <w:tcPr>
            <w:tcW w:w="5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Ревизия и ремонт систем канализации, отопления, водоснабжения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2017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Максимальное исключение   возможности ЧП техногенного характера в пределах школьного здания</w:t>
            </w:r>
          </w:p>
        </w:tc>
      </w:tr>
    </w:tbl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Ожидаемый продукт: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Приведение условий пребывания детей в МБДОУ </w:t>
      </w:r>
      <w:r w:rsidR="003A2F84">
        <w:rPr>
          <w:rFonts w:ascii="Times New Roman" w:eastAsia="Times New Roman" w:hAnsi="Times New Roman" w:cs="Times New Roman"/>
          <w:color w:val="373737"/>
          <w:sz w:val="28"/>
          <w:szCs w:val="28"/>
        </w:rPr>
        <w:t>д/с-к/в № 3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 максимальнои комфортным, укрепление материально-технической базы учреждения.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Социальный эффект: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            Создание престижа учреждения, как стабильно работающего над вопросами обеспечения безопасности пребывания ребенка и сотрудника в ДОУ.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                 Укрепление режима безопасности объекта в части противопожарных и антитеррористических мероприятий.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Проект 6.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 «</w:t>
      </w: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</w:rPr>
        <w:t>Повышение квалификации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».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Проблема: 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Отсутствие у молодых специалистов  квалификации по Федеральным государственным образовательным стандартам ДО.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Цель:  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Формирование социального заказа на повышение квалификации педагогов, исходя из их профессионального развития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Задачи: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Разработка системного подхода к организации непрерывного образования сотрудников.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Изыскание возможности материального стимулирования педагогов.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Повышение мотивации педагогов для участия в конкурсном движении путем формирования механизма экспертизы инновационной деятельности и материального стимулирования.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"/>
        <w:gridCol w:w="2601"/>
        <w:gridCol w:w="1693"/>
        <w:gridCol w:w="3454"/>
        <w:gridCol w:w="2394"/>
      </w:tblGrid>
      <w:tr w:rsidR="007558CE" w:rsidRPr="00DB0E47" w:rsidTr="007558CE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№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Мероприятие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Этапы, сроки выполнения</w:t>
            </w:r>
          </w:p>
        </w:tc>
        <w:tc>
          <w:tcPr>
            <w:tcW w:w="3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Сведения об источниках, формах, механиз-мах привлечения трудовых, материальных ресурсов для реализации Программы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Исполнители</w:t>
            </w:r>
          </w:p>
        </w:tc>
      </w:tr>
      <w:tr w:rsidR="007558CE" w:rsidRPr="00DB0E47" w:rsidTr="007558CE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Мониторинг качества профессиональной деятельности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кадров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2015-2018</w:t>
            </w:r>
          </w:p>
        </w:tc>
        <w:tc>
          <w:tcPr>
            <w:tcW w:w="3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Положение о внутр. оценке качества образования ДОУ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</w:tc>
      </w:tr>
      <w:tr w:rsidR="007558CE" w:rsidRPr="00DB0E47" w:rsidTr="007558CE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2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Разработка карт результативности педагогической деятельности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2015-2018</w:t>
            </w:r>
          </w:p>
        </w:tc>
        <w:tc>
          <w:tcPr>
            <w:tcW w:w="3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Положение о внутр. оценке качества образова-ния ДОУ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</w:tc>
      </w:tr>
      <w:tr w:rsidR="007558CE" w:rsidRPr="00DB0E47" w:rsidTr="007558CE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3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Составление индивидуальных планов самообразования педагогов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2015-2018</w:t>
            </w:r>
          </w:p>
        </w:tc>
        <w:tc>
          <w:tcPr>
            <w:tcW w:w="3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План работы ДОУ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</w:tc>
      </w:tr>
      <w:tr w:rsidR="007558CE" w:rsidRPr="00DB0E47" w:rsidTr="007558CE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4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Составление перспективного плана повышения квали-фикации, подготовки и переподготовки педагогического персонала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 раз в 3 года</w:t>
            </w:r>
          </w:p>
        </w:tc>
        <w:tc>
          <w:tcPr>
            <w:tcW w:w="3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План работы ДОУ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</w:tc>
      </w:tr>
      <w:tr w:rsidR="007558CE" w:rsidRPr="00DB0E47" w:rsidTr="007558CE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5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Составление плана курсовой</w:t>
            </w:r>
            <w:r w:rsidR="003A2F8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перепод-готовки педагогов, не имеющих дошкольного образования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ежегодно</w:t>
            </w:r>
          </w:p>
        </w:tc>
        <w:tc>
          <w:tcPr>
            <w:tcW w:w="3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План работы ДОУ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</w:tc>
      </w:tr>
      <w:tr w:rsidR="007558CE" w:rsidRPr="00DB0E47" w:rsidTr="007558CE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6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Обучение начинающих педагогов современным инновационным технологиям (технология проектирования, ИКТ, технология портфолио)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2015-2018</w:t>
            </w:r>
          </w:p>
        </w:tc>
        <w:tc>
          <w:tcPr>
            <w:tcW w:w="3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План работы «Клуба молодого воспитателя»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</w:tc>
      </w:tr>
      <w:tr w:rsidR="007558CE" w:rsidRPr="00DB0E47" w:rsidTr="007558CE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7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Организация наставничества в целях профессионального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становления молодых специалистов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2015-2018</w:t>
            </w:r>
          </w:p>
        </w:tc>
        <w:tc>
          <w:tcPr>
            <w:tcW w:w="3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План работы ДОУ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</w:tc>
      </w:tr>
      <w:tr w:rsidR="007558CE" w:rsidRPr="00DB0E47" w:rsidTr="007558CE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8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Подготовка и сопровождение аттестации педагогических работников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2015-2018</w:t>
            </w:r>
          </w:p>
        </w:tc>
        <w:tc>
          <w:tcPr>
            <w:tcW w:w="3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План работы ДОУ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</w:tc>
      </w:tr>
      <w:tr w:rsidR="007558CE" w:rsidRPr="00DB0E47" w:rsidTr="007558CE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9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Проведение аттестации на соответствие занимаемой должности в ДОУ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2015-2018</w:t>
            </w:r>
          </w:p>
        </w:tc>
        <w:tc>
          <w:tcPr>
            <w:tcW w:w="3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План работы ДОУ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</w:tc>
      </w:tr>
    </w:tbl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Ожидаемый продукт: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Диагностические карты профессионального мастерства по определению личных потребностей сотрудников в повышении квалификации.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Индивидуальные карты самообразования педагогов.</w:t>
      </w:r>
    </w:p>
    <w:p w:rsidR="007558CE" w:rsidRPr="00DB0E47" w:rsidRDefault="007558CE" w:rsidP="003A2F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Социальный эффект: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Повышение уровня компетенции и квалификации педагогов. 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Улучшение качества образования детей посредством участия сотрудников в конкурсном движении.</w:t>
      </w:r>
    </w:p>
    <w:p w:rsidR="007558CE" w:rsidRPr="00DB0E47" w:rsidRDefault="007558CE" w:rsidP="007558C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Уменьшение процента текучести кадров в коллективе.</w:t>
      </w:r>
    </w:p>
    <w:p w:rsidR="007558CE" w:rsidRPr="00DB0E47" w:rsidRDefault="007558CE" w:rsidP="003A2F8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Улучшение материального состояния педагогов.</w:t>
      </w:r>
    </w:p>
    <w:p w:rsidR="007558CE" w:rsidRPr="00DB0E47" w:rsidRDefault="007558CE" w:rsidP="003A2F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Проект 7  Энергосбережения и энергетической   эффективности  ДОУ</w:t>
      </w:r>
    </w:p>
    <w:p w:rsidR="007558CE" w:rsidRPr="00DB0E47" w:rsidRDefault="007558CE" w:rsidP="003A2F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Проблема:</w:t>
      </w:r>
    </w:p>
    <w:p w:rsidR="007558CE" w:rsidRPr="00DB0E47" w:rsidRDefault="007558CE" w:rsidP="003A2F8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Анализ функционирования МБДОУ </w:t>
      </w:r>
      <w:r w:rsidR="003A2F84">
        <w:rPr>
          <w:rFonts w:ascii="Times New Roman" w:eastAsia="Times New Roman" w:hAnsi="Times New Roman" w:cs="Times New Roman"/>
          <w:color w:val="373737"/>
          <w:sz w:val="28"/>
          <w:szCs w:val="28"/>
        </w:rPr>
        <w:t>д/с-к/в № 3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 показывает, что основные потери тепло- энергоресурсов наблюдаются при неэффективном использовании, распределении и потреблении тепловой и электрической энергии и воды.</w:t>
      </w:r>
    </w:p>
    <w:p w:rsidR="007558CE" w:rsidRPr="00DB0E47" w:rsidRDefault="007558CE" w:rsidP="003A2F8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Нерациональное использование и потери энергии и воды приводят к потери до 20 % тепловой энергии, до 15% электрической энергии и 15-20 % воды.</w:t>
      </w:r>
    </w:p>
    <w:p w:rsidR="007558CE" w:rsidRPr="00DB0E47" w:rsidRDefault="007558CE" w:rsidP="003A2F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Цель</w:t>
      </w: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: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 Повышение эффективности потребления энергетических ресурсов в ДОУ, предусматривающих достижение наиболее высоких целевых показателей энергосбережения и снижение финансовой нагрузки на бюджет МБДОУ </w:t>
      </w:r>
      <w:r w:rsidR="003A2F84">
        <w:rPr>
          <w:rFonts w:ascii="Times New Roman" w:eastAsia="Times New Roman" w:hAnsi="Times New Roman" w:cs="Times New Roman"/>
          <w:color w:val="373737"/>
          <w:sz w:val="28"/>
          <w:szCs w:val="28"/>
        </w:rPr>
        <w:t>д/с-к/в № 3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 за счет сокращения платежей за потребление воды, тепло- и электроэнергии.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Задачи</w:t>
      </w: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: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1.Снижение удельных величин потребления детским садом топливно-</w:t>
      </w: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энергетических ресурсов (электроэнергии, тепловой энергии, горячей и холодной воды) при сохранении устойчивости функционирования детского сада и обеспечении соблюдения санитарно-гигиенических требований к организации образовательного процесса;</w:t>
      </w:r>
    </w:p>
    <w:p w:rsidR="007558CE" w:rsidRPr="00DB0E47" w:rsidRDefault="007558CE" w:rsidP="003A2F8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2.Снижение величины вложения финансовых средств на оплату потребления топливно-энергетических ресурсов (уменьшение количества постоянных издержек);</w:t>
      </w:r>
    </w:p>
    <w:p w:rsidR="007558CE" w:rsidRPr="00DB0E47" w:rsidRDefault="007558CE" w:rsidP="003A2F8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3.Снижение финансовой нагрузки на бюджет ДОУ;</w:t>
      </w:r>
    </w:p>
    <w:p w:rsidR="007558CE" w:rsidRPr="00DB0E47" w:rsidRDefault="007558CE" w:rsidP="003A2F8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4 Сокращение потерь топливно-энергетических ресурсов;</w:t>
      </w:r>
    </w:p>
    <w:p w:rsidR="007558CE" w:rsidRPr="00DB0E47" w:rsidRDefault="007558CE" w:rsidP="003A2F8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color w:val="373737"/>
          <w:sz w:val="28"/>
          <w:szCs w:val="28"/>
        </w:rPr>
        <w:t>5.Организация проведения энергосберегающих мероприятий для всех участников образовательного процесса;</w:t>
      </w:r>
    </w:p>
    <w:tbl>
      <w:tblPr>
        <w:tblW w:w="100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4"/>
        <w:gridCol w:w="3289"/>
        <w:gridCol w:w="2083"/>
        <w:gridCol w:w="2151"/>
      </w:tblGrid>
      <w:tr w:rsidR="007558CE" w:rsidRPr="00DB0E47" w:rsidTr="007558CE">
        <w:tc>
          <w:tcPr>
            <w:tcW w:w="22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№ п/п</w:t>
            </w:r>
          </w:p>
        </w:tc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Мероприятия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Сроки</w:t>
            </w:r>
          </w:p>
        </w:tc>
        <w:tc>
          <w:tcPr>
            <w:tcW w:w="1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Ответственные</w:t>
            </w:r>
          </w:p>
        </w:tc>
      </w:tr>
      <w:tr w:rsidR="007558CE" w:rsidRPr="00DB0E47" w:rsidTr="007558CE">
        <w:tc>
          <w:tcPr>
            <w:tcW w:w="22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 Создание организационных основ для реализации системы мер по энергосбережению и энергоэффективности</w:t>
            </w:r>
          </w:p>
        </w:tc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1. Изучение законодательства по вопросам энергосбережения и энергоэффективности.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 квартал 2016г.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1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</w:tc>
      </w:tr>
      <w:tr w:rsidR="007558CE" w:rsidRPr="00DB0E47" w:rsidTr="007558C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58CE" w:rsidRPr="00DB0E47" w:rsidRDefault="007558CE" w:rsidP="0075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2. Назначение ответственных лиц за реализацию вопросов энергосбережения и энергоэффективности.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 квартал 2016г.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1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</w:tc>
      </w:tr>
      <w:tr w:rsidR="007558CE" w:rsidRPr="00DB0E47" w:rsidTr="007558C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58CE" w:rsidRPr="00DB0E47" w:rsidRDefault="007558CE" w:rsidP="0075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3. Издание распорядительных документов по ДОУ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 квартал 2016г.</w:t>
            </w:r>
          </w:p>
        </w:tc>
        <w:tc>
          <w:tcPr>
            <w:tcW w:w="1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</w:tc>
      </w:tr>
      <w:tr w:rsidR="007558CE" w:rsidRPr="00DB0E47" w:rsidTr="007558C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58CE" w:rsidRPr="00DB0E47" w:rsidRDefault="007558CE" w:rsidP="0075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4. Планирование вопросов, отражающих энергосбережение на совещания различного уровня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Весь период</w:t>
            </w:r>
          </w:p>
        </w:tc>
        <w:tc>
          <w:tcPr>
            <w:tcW w:w="1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Администрация</w:t>
            </w:r>
          </w:p>
        </w:tc>
      </w:tr>
      <w:tr w:rsidR="007558CE" w:rsidRPr="00DB0E47" w:rsidTr="007558CE">
        <w:tc>
          <w:tcPr>
            <w:tcW w:w="22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2.Реализация общих мероприятий энергосбережения</w:t>
            </w:r>
          </w:p>
        </w:tc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1. Оформление энергетических паспортов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 квартал 2016г.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1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</w:tc>
      </w:tr>
      <w:tr w:rsidR="007558CE" w:rsidRPr="00DB0E47" w:rsidTr="007558C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58CE" w:rsidRPr="00DB0E47" w:rsidRDefault="007558CE" w:rsidP="0075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2.Проведение инвентаризации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установленных приборов учета энергоресурсов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2 раза в год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Заведующий</w:t>
            </w:r>
          </w:p>
        </w:tc>
      </w:tr>
      <w:tr w:rsidR="007558CE" w:rsidRPr="00DB0E47" w:rsidTr="007558C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58CE" w:rsidRPr="00DB0E47" w:rsidRDefault="007558CE" w:rsidP="0075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3. Проведение энергетических исследований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Весь период</w:t>
            </w:r>
          </w:p>
        </w:tc>
        <w:tc>
          <w:tcPr>
            <w:tcW w:w="1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</w:tc>
      </w:tr>
      <w:tr w:rsidR="007558CE" w:rsidRPr="00DB0E47" w:rsidTr="007558C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58CE" w:rsidRPr="00DB0E47" w:rsidRDefault="007558CE" w:rsidP="0075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4.Осуществление ежедневной проверки работы приборов учета и состояния водопроводной и отопительной систем, своевременное принятие мер по устранению неполадок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Весь период</w:t>
            </w:r>
          </w:p>
        </w:tc>
        <w:tc>
          <w:tcPr>
            <w:tcW w:w="1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</w:tc>
      </w:tr>
      <w:tr w:rsidR="007558CE" w:rsidRPr="00DB0E47" w:rsidTr="007558C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58CE" w:rsidRPr="00DB0E47" w:rsidRDefault="007558CE" w:rsidP="0075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5.Своевременное проведение обследований и ремонт приборов учета и регулирования, вентиляции и др. оборудования.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Весь период</w:t>
            </w:r>
          </w:p>
        </w:tc>
        <w:tc>
          <w:tcPr>
            <w:tcW w:w="1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</w:tc>
      </w:tr>
      <w:tr w:rsidR="007558CE" w:rsidRPr="00DB0E47" w:rsidTr="007558C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58CE" w:rsidRPr="00DB0E47" w:rsidRDefault="007558CE" w:rsidP="0075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6. Осуществление контроля за правильной эксплуатацией и состоянием холодильного и технологического оборудования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Весь период</w:t>
            </w:r>
          </w:p>
        </w:tc>
        <w:tc>
          <w:tcPr>
            <w:tcW w:w="1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</w:tc>
      </w:tr>
      <w:tr w:rsidR="007558CE" w:rsidRPr="00DB0E47" w:rsidTr="007558C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58CE" w:rsidRPr="00DB0E47" w:rsidRDefault="007558CE" w:rsidP="0075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8. Своевременная передача данных показаний приборов учета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Весь период</w:t>
            </w:r>
          </w:p>
        </w:tc>
        <w:tc>
          <w:tcPr>
            <w:tcW w:w="1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</w:tc>
      </w:tr>
      <w:tr w:rsidR="007558CE" w:rsidRPr="00DB0E47" w:rsidTr="007558C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58CE" w:rsidRPr="00DB0E47" w:rsidRDefault="007558CE" w:rsidP="0075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9. Проведение инструктажей сотрудников по экономии энергоресурсов, осуществление </w:t>
            </w: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ежедневного контроля за работой электрического освещения, водоснабжения.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1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</w:tc>
      </w:tr>
      <w:tr w:rsidR="007558CE" w:rsidRPr="00DB0E47" w:rsidTr="007558C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58CE" w:rsidRPr="00DB0E47" w:rsidRDefault="007558CE" w:rsidP="0075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10.Не допущение использования электроэнергии на цели, не предусмотренные учебным процессом.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Весь период</w:t>
            </w:r>
          </w:p>
        </w:tc>
        <w:tc>
          <w:tcPr>
            <w:tcW w:w="1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</w:tc>
      </w:tr>
      <w:tr w:rsidR="007558CE" w:rsidRPr="00DB0E47" w:rsidTr="007558CE">
        <w:tc>
          <w:tcPr>
            <w:tcW w:w="22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3.Реализация проектов по энергосбережению</w:t>
            </w:r>
          </w:p>
        </w:tc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1. Реализация режимных моментов по своевременному включению и выключению электропотребителей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Весь период</w:t>
            </w:r>
          </w:p>
        </w:tc>
        <w:tc>
          <w:tcPr>
            <w:tcW w:w="1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</w:tc>
      </w:tr>
      <w:tr w:rsidR="007558CE" w:rsidRPr="00DB0E47" w:rsidTr="007558C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58CE" w:rsidRPr="00DB0E47" w:rsidRDefault="007558CE" w:rsidP="0075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2. Замена ламп накаливания на энергосберегающие лампы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 плану</w:t>
            </w:r>
          </w:p>
        </w:tc>
        <w:tc>
          <w:tcPr>
            <w:tcW w:w="1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</w:tc>
      </w:tr>
      <w:tr w:rsidR="007558CE" w:rsidRPr="00DB0E47" w:rsidTr="007558C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58CE" w:rsidRPr="00DB0E47" w:rsidRDefault="007558CE" w:rsidP="0075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3. Обновление счётчиков учета потребляемого э/э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 плану</w:t>
            </w:r>
          </w:p>
        </w:tc>
        <w:tc>
          <w:tcPr>
            <w:tcW w:w="1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</w:tc>
      </w:tr>
      <w:tr w:rsidR="007558CE" w:rsidRPr="00DB0E47" w:rsidTr="007558C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58CE" w:rsidRPr="00DB0E47" w:rsidRDefault="007558CE" w:rsidP="0075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4.Проводение анализа потребления энергоресурсов в детском саду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Весь период</w:t>
            </w:r>
          </w:p>
        </w:tc>
        <w:tc>
          <w:tcPr>
            <w:tcW w:w="1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</w:tc>
      </w:tr>
      <w:tr w:rsidR="007558CE" w:rsidRPr="00DB0E47" w:rsidTr="007558C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58CE" w:rsidRPr="00DB0E47" w:rsidRDefault="007558CE" w:rsidP="0075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5.Проведение замеров сопротивления изоляции электропроводов и силовых линий.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Весь период</w:t>
            </w:r>
          </w:p>
        </w:tc>
        <w:tc>
          <w:tcPr>
            <w:tcW w:w="1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</w:tc>
      </w:tr>
      <w:tr w:rsidR="007558CE" w:rsidRPr="00DB0E47" w:rsidTr="007558CE">
        <w:tc>
          <w:tcPr>
            <w:tcW w:w="22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4. Реализация проектов по сбережению тепла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1. Повсеместная установка  стеклопакетов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Весь период</w:t>
            </w:r>
          </w:p>
        </w:tc>
        <w:tc>
          <w:tcPr>
            <w:tcW w:w="1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</w:tc>
      </w:tr>
      <w:tr w:rsidR="007558CE" w:rsidRPr="00DB0E47" w:rsidTr="007558C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58CE" w:rsidRPr="00DB0E47" w:rsidRDefault="007558CE" w:rsidP="0075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Утепление труб внутренней разводки системы ГВС.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Весь период</w:t>
            </w:r>
          </w:p>
        </w:tc>
        <w:tc>
          <w:tcPr>
            <w:tcW w:w="1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</w:tc>
      </w:tr>
      <w:tr w:rsidR="007558CE" w:rsidRPr="00DB0E47" w:rsidTr="007558C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58CE" w:rsidRPr="00DB0E47" w:rsidRDefault="007558CE" w:rsidP="0075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3. Промывка систем отопления здания детского сада.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 раз в год</w:t>
            </w:r>
          </w:p>
        </w:tc>
        <w:tc>
          <w:tcPr>
            <w:tcW w:w="1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</w:tc>
      </w:tr>
      <w:tr w:rsidR="007558CE" w:rsidRPr="00DB0E47" w:rsidTr="007558C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58CE" w:rsidRPr="00DB0E47" w:rsidRDefault="007558CE" w:rsidP="0075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4. Своевременная замена кранов, сантехники, технологического оборудования, не допущение утечек воды.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Весь период по мере необходим</w:t>
            </w:r>
          </w:p>
        </w:tc>
        <w:tc>
          <w:tcPr>
            <w:tcW w:w="1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</w:tc>
      </w:tr>
      <w:tr w:rsidR="007558CE" w:rsidRPr="00DB0E47" w:rsidTr="007558C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58CE" w:rsidRPr="00DB0E47" w:rsidRDefault="007558CE" w:rsidP="0075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5. Регулирование системы отопления.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 мере необходимости</w:t>
            </w:r>
          </w:p>
        </w:tc>
        <w:tc>
          <w:tcPr>
            <w:tcW w:w="1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</w:tc>
      </w:tr>
      <w:tr w:rsidR="007558CE" w:rsidRPr="00DB0E47" w:rsidTr="007558CE">
        <w:tc>
          <w:tcPr>
            <w:tcW w:w="22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5.Работа с персоналом, воспитанниками.</w:t>
            </w:r>
          </w:p>
        </w:tc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1. Проведение занятий, бесед по вопросам экономии энергоресурсов.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 плану, весь период</w:t>
            </w:r>
          </w:p>
        </w:tc>
        <w:tc>
          <w:tcPr>
            <w:tcW w:w="1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</w:tc>
      </w:tr>
      <w:tr w:rsidR="007558CE" w:rsidRPr="00DB0E47" w:rsidTr="007558C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58CE" w:rsidRPr="00DB0E47" w:rsidRDefault="007558CE" w:rsidP="0075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2. Соблюдение графиков светового режима в помещении детского сада и на его территории.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Весь период</w:t>
            </w:r>
          </w:p>
        </w:tc>
        <w:tc>
          <w:tcPr>
            <w:tcW w:w="1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</w:tc>
      </w:tr>
      <w:tr w:rsidR="007558CE" w:rsidRPr="00DB0E47" w:rsidTr="007558C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558CE" w:rsidRPr="00DB0E47" w:rsidRDefault="007558CE" w:rsidP="0075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3. Публикация экономии энергоресурсов на сайте ДОУ</w:t>
            </w:r>
          </w:p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Весь период</w:t>
            </w:r>
          </w:p>
        </w:tc>
        <w:tc>
          <w:tcPr>
            <w:tcW w:w="1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58CE" w:rsidRPr="00DB0E47" w:rsidRDefault="007558CE" w:rsidP="007558C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B0E4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</w:tc>
      </w:tr>
    </w:tbl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7558CE" w:rsidRPr="00DB0E47" w:rsidRDefault="007558CE" w:rsidP="0075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B0E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FE1FDF" w:rsidRPr="00DB0E47" w:rsidRDefault="00FE1FDF" w:rsidP="007558CE">
      <w:pPr>
        <w:ind w:left="-1560" w:firstLine="426"/>
        <w:rPr>
          <w:rFonts w:ascii="Times New Roman" w:hAnsi="Times New Roman" w:cs="Times New Roman"/>
          <w:sz w:val="28"/>
          <w:szCs w:val="28"/>
        </w:rPr>
      </w:pPr>
    </w:p>
    <w:sectPr w:rsidR="00FE1FDF" w:rsidRPr="00DB0E47" w:rsidSect="00332599">
      <w:footerReference w:type="default" r:id="rId9"/>
      <w:pgSz w:w="11906" w:h="16838"/>
      <w:pgMar w:top="0" w:right="566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AE9" w:rsidRDefault="00EB3AE9" w:rsidP="00375FF5">
      <w:pPr>
        <w:spacing w:after="0" w:line="240" w:lineRule="auto"/>
      </w:pPr>
      <w:r>
        <w:separator/>
      </w:r>
    </w:p>
  </w:endnote>
  <w:endnote w:type="continuationSeparator" w:id="0">
    <w:p w:rsidR="00EB3AE9" w:rsidRDefault="00EB3AE9" w:rsidP="0037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8927"/>
      <w:docPartObj>
        <w:docPartGallery w:val="Page Numbers (Bottom of Page)"/>
        <w:docPartUnique/>
      </w:docPartObj>
    </w:sdtPr>
    <w:sdtContent>
      <w:p w:rsidR="00375FF5" w:rsidRDefault="009A0FBA">
        <w:pPr>
          <w:pStyle w:val="ab"/>
          <w:jc w:val="center"/>
        </w:pPr>
        <w:r>
          <w:fldChar w:fldCharType="begin"/>
        </w:r>
        <w:r w:rsidR="00100192">
          <w:instrText xml:space="preserve"> PAGE   \* MERGEFORMAT </w:instrText>
        </w:r>
        <w:r>
          <w:fldChar w:fldCharType="separate"/>
        </w:r>
        <w:r w:rsidR="00034F08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375FF5" w:rsidRDefault="00375FF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AE9" w:rsidRDefault="00EB3AE9" w:rsidP="00375FF5">
      <w:pPr>
        <w:spacing w:after="0" w:line="240" w:lineRule="auto"/>
      </w:pPr>
      <w:r>
        <w:separator/>
      </w:r>
    </w:p>
  </w:footnote>
  <w:footnote w:type="continuationSeparator" w:id="0">
    <w:p w:rsidR="00EB3AE9" w:rsidRDefault="00EB3AE9" w:rsidP="00375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5">
    <w:nsid w:val="022613B8"/>
    <w:multiLevelType w:val="multilevel"/>
    <w:tmpl w:val="5290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665AA1"/>
    <w:multiLevelType w:val="hybridMultilevel"/>
    <w:tmpl w:val="275AFC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E84EDF"/>
    <w:multiLevelType w:val="hybridMultilevel"/>
    <w:tmpl w:val="2FD69D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E62AC"/>
    <w:multiLevelType w:val="hybridMultilevel"/>
    <w:tmpl w:val="3D60E5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E30D9C"/>
    <w:multiLevelType w:val="hybridMultilevel"/>
    <w:tmpl w:val="9620E0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A6FC5"/>
    <w:multiLevelType w:val="hybridMultilevel"/>
    <w:tmpl w:val="37EE09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CE6584"/>
    <w:multiLevelType w:val="hybridMultilevel"/>
    <w:tmpl w:val="730A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333DD"/>
    <w:multiLevelType w:val="multilevel"/>
    <w:tmpl w:val="DD44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1D46CB"/>
    <w:multiLevelType w:val="hybridMultilevel"/>
    <w:tmpl w:val="271252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1509C"/>
    <w:multiLevelType w:val="multilevel"/>
    <w:tmpl w:val="74BA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8105F0"/>
    <w:multiLevelType w:val="hybridMultilevel"/>
    <w:tmpl w:val="D02E17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35472"/>
    <w:multiLevelType w:val="hybridMultilevel"/>
    <w:tmpl w:val="AA70FD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F0FB6"/>
    <w:multiLevelType w:val="multilevel"/>
    <w:tmpl w:val="BC92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D2054C"/>
    <w:multiLevelType w:val="hybridMultilevel"/>
    <w:tmpl w:val="C1CAF5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46877"/>
    <w:multiLevelType w:val="hybridMultilevel"/>
    <w:tmpl w:val="CB60D9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1C07DC"/>
    <w:multiLevelType w:val="hybridMultilevel"/>
    <w:tmpl w:val="61D23EBA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34456632"/>
    <w:multiLevelType w:val="hybridMultilevel"/>
    <w:tmpl w:val="B658D6C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358910E3"/>
    <w:multiLevelType w:val="hybridMultilevel"/>
    <w:tmpl w:val="30C2E5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955062"/>
    <w:multiLevelType w:val="multilevel"/>
    <w:tmpl w:val="25767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061E00"/>
    <w:multiLevelType w:val="singleLevel"/>
    <w:tmpl w:val="5B042BE4"/>
    <w:lvl w:ilvl="0">
      <w:start w:val="1"/>
      <w:numFmt w:val="decimal"/>
      <w:lvlText w:val="%1)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5">
    <w:nsid w:val="38B06C2B"/>
    <w:multiLevelType w:val="hybridMultilevel"/>
    <w:tmpl w:val="024685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D800B3"/>
    <w:multiLevelType w:val="multilevel"/>
    <w:tmpl w:val="FDF64B8E"/>
    <w:lvl w:ilvl="0">
      <w:start w:val="1"/>
      <w:numFmt w:val="bullet"/>
      <w:lvlText w:val="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/>
      </w:rPr>
    </w:lvl>
  </w:abstractNum>
  <w:abstractNum w:abstractNumId="27">
    <w:nsid w:val="392E5ECE"/>
    <w:multiLevelType w:val="hybridMultilevel"/>
    <w:tmpl w:val="BD70F6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417940"/>
    <w:multiLevelType w:val="hybridMultilevel"/>
    <w:tmpl w:val="A4D2C0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EF7A5E"/>
    <w:multiLevelType w:val="multilevel"/>
    <w:tmpl w:val="6224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105F75"/>
    <w:multiLevelType w:val="multilevel"/>
    <w:tmpl w:val="C052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F892975"/>
    <w:multiLevelType w:val="hybridMultilevel"/>
    <w:tmpl w:val="5F1C3F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DD0EB4"/>
    <w:multiLevelType w:val="multilevel"/>
    <w:tmpl w:val="81DA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4C1270"/>
    <w:multiLevelType w:val="hybridMultilevel"/>
    <w:tmpl w:val="30EC1E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6C38B7"/>
    <w:multiLevelType w:val="hybridMultilevel"/>
    <w:tmpl w:val="244499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EA7532"/>
    <w:multiLevelType w:val="hybridMultilevel"/>
    <w:tmpl w:val="A9E65E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B56495"/>
    <w:multiLevelType w:val="hybridMultilevel"/>
    <w:tmpl w:val="DC6C995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47612174"/>
    <w:multiLevelType w:val="multilevel"/>
    <w:tmpl w:val="0EE6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8A81733"/>
    <w:multiLevelType w:val="hybridMultilevel"/>
    <w:tmpl w:val="4A1812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C970F2"/>
    <w:multiLevelType w:val="hybridMultilevel"/>
    <w:tmpl w:val="936869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75318C"/>
    <w:multiLevelType w:val="hybridMultilevel"/>
    <w:tmpl w:val="F65A79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8C09FC"/>
    <w:multiLevelType w:val="hybridMultilevel"/>
    <w:tmpl w:val="59D833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BF1B2E"/>
    <w:multiLevelType w:val="hybridMultilevel"/>
    <w:tmpl w:val="DB84DF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26381C"/>
    <w:multiLevelType w:val="hybridMultilevel"/>
    <w:tmpl w:val="9D4E41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6F4DB3"/>
    <w:multiLevelType w:val="hybridMultilevel"/>
    <w:tmpl w:val="17F6A0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D70131"/>
    <w:multiLevelType w:val="hybridMultilevel"/>
    <w:tmpl w:val="E42C02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5A1C82"/>
    <w:multiLevelType w:val="hybridMultilevel"/>
    <w:tmpl w:val="A47814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114090"/>
    <w:multiLevelType w:val="multilevel"/>
    <w:tmpl w:val="35464C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85F7285"/>
    <w:multiLevelType w:val="hybridMultilevel"/>
    <w:tmpl w:val="5B3CA7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486AA9"/>
    <w:multiLevelType w:val="hybridMultilevel"/>
    <w:tmpl w:val="2B7CB2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A2879A3"/>
    <w:multiLevelType w:val="hybridMultilevel"/>
    <w:tmpl w:val="4DE6E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9E046B"/>
    <w:multiLevelType w:val="hybridMultilevel"/>
    <w:tmpl w:val="7A14E2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95753B"/>
    <w:multiLevelType w:val="multilevel"/>
    <w:tmpl w:val="4E74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4C9497C"/>
    <w:multiLevelType w:val="hybridMultilevel"/>
    <w:tmpl w:val="9EA233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4A6214"/>
    <w:multiLevelType w:val="hybridMultilevel"/>
    <w:tmpl w:val="AEEADB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7B5868"/>
    <w:multiLevelType w:val="hybridMultilevel"/>
    <w:tmpl w:val="92F8B25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687D5005"/>
    <w:multiLevelType w:val="hybridMultilevel"/>
    <w:tmpl w:val="F19234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A41B51"/>
    <w:multiLevelType w:val="hybridMultilevel"/>
    <w:tmpl w:val="55B223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685FF2"/>
    <w:multiLevelType w:val="hybridMultilevel"/>
    <w:tmpl w:val="482E72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8B2D85"/>
    <w:multiLevelType w:val="hybridMultilevel"/>
    <w:tmpl w:val="281291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670854"/>
    <w:multiLevelType w:val="hybridMultilevel"/>
    <w:tmpl w:val="6F1E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A005C6"/>
    <w:multiLevelType w:val="hybridMultilevel"/>
    <w:tmpl w:val="50CC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D61E47"/>
    <w:multiLevelType w:val="hybridMultilevel"/>
    <w:tmpl w:val="9F4463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10623E"/>
    <w:multiLevelType w:val="hybridMultilevel"/>
    <w:tmpl w:val="6A163E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9255CD"/>
    <w:multiLevelType w:val="multilevel"/>
    <w:tmpl w:val="D73A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9753EE5"/>
    <w:multiLevelType w:val="hybridMultilevel"/>
    <w:tmpl w:val="46AA6B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AAF66F8"/>
    <w:multiLevelType w:val="hybridMultilevel"/>
    <w:tmpl w:val="16B80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4439DE"/>
    <w:multiLevelType w:val="hybridMultilevel"/>
    <w:tmpl w:val="70BC53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B553BED"/>
    <w:multiLevelType w:val="multilevel"/>
    <w:tmpl w:val="4AE2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9"/>
  </w:num>
  <w:num w:numId="3">
    <w:abstractNumId w:val="37"/>
  </w:num>
  <w:num w:numId="4">
    <w:abstractNumId w:val="52"/>
  </w:num>
  <w:num w:numId="5">
    <w:abstractNumId w:val="23"/>
  </w:num>
  <w:num w:numId="6">
    <w:abstractNumId w:val="47"/>
  </w:num>
  <w:num w:numId="7">
    <w:abstractNumId w:val="14"/>
  </w:num>
  <w:num w:numId="8">
    <w:abstractNumId w:val="64"/>
  </w:num>
  <w:num w:numId="9">
    <w:abstractNumId w:val="60"/>
  </w:num>
  <w:num w:numId="10">
    <w:abstractNumId w:val="21"/>
  </w:num>
  <w:num w:numId="11">
    <w:abstractNumId w:val="30"/>
  </w:num>
  <w:num w:numId="12">
    <w:abstractNumId w:val="17"/>
  </w:num>
  <w:num w:numId="13">
    <w:abstractNumId w:val="50"/>
  </w:num>
  <w:num w:numId="14">
    <w:abstractNumId w:val="6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26"/>
  </w:num>
  <w:num w:numId="21">
    <w:abstractNumId w:val="9"/>
  </w:num>
  <w:num w:numId="22">
    <w:abstractNumId w:val="10"/>
  </w:num>
  <w:num w:numId="23">
    <w:abstractNumId w:val="53"/>
  </w:num>
  <w:num w:numId="24">
    <w:abstractNumId w:val="34"/>
  </w:num>
  <w:num w:numId="25">
    <w:abstractNumId w:val="45"/>
  </w:num>
  <w:num w:numId="26">
    <w:abstractNumId w:val="35"/>
  </w:num>
  <w:num w:numId="27">
    <w:abstractNumId w:val="22"/>
  </w:num>
  <w:num w:numId="28">
    <w:abstractNumId w:val="58"/>
  </w:num>
  <w:num w:numId="29">
    <w:abstractNumId w:val="44"/>
  </w:num>
  <w:num w:numId="30">
    <w:abstractNumId w:val="43"/>
  </w:num>
  <w:num w:numId="31">
    <w:abstractNumId w:val="25"/>
  </w:num>
  <w:num w:numId="32">
    <w:abstractNumId w:val="8"/>
  </w:num>
  <w:num w:numId="33">
    <w:abstractNumId w:val="18"/>
  </w:num>
  <w:num w:numId="34">
    <w:abstractNumId w:val="51"/>
  </w:num>
  <w:num w:numId="35">
    <w:abstractNumId w:val="38"/>
  </w:num>
  <w:num w:numId="36">
    <w:abstractNumId w:val="57"/>
  </w:num>
  <w:num w:numId="37">
    <w:abstractNumId w:val="59"/>
  </w:num>
  <w:num w:numId="38">
    <w:abstractNumId w:val="63"/>
  </w:num>
  <w:num w:numId="39">
    <w:abstractNumId w:val="7"/>
  </w:num>
  <w:num w:numId="40">
    <w:abstractNumId w:val="41"/>
  </w:num>
  <w:num w:numId="41">
    <w:abstractNumId w:val="46"/>
  </w:num>
  <w:num w:numId="42">
    <w:abstractNumId w:val="19"/>
  </w:num>
  <w:num w:numId="43">
    <w:abstractNumId w:val="56"/>
  </w:num>
  <w:num w:numId="44">
    <w:abstractNumId w:val="31"/>
  </w:num>
  <w:num w:numId="45">
    <w:abstractNumId w:val="42"/>
  </w:num>
  <w:num w:numId="46">
    <w:abstractNumId w:val="62"/>
  </w:num>
  <w:num w:numId="47">
    <w:abstractNumId w:val="48"/>
  </w:num>
  <w:num w:numId="48">
    <w:abstractNumId w:val="13"/>
  </w:num>
  <w:num w:numId="49">
    <w:abstractNumId w:val="67"/>
  </w:num>
  <w:num w:numId="50">
    <w:abstractNumId w:val="54"/>
  </w:num>
  <w:num w:numId="51">
    <w:abstractNumId w:val="16"/>
  </w:num>
  <w:num w:numId="52">
    <w:abstractNumId w:val="27"/>
  </w:num>
  <w:num w:numId="53">
    <w:abstractNumId w:val="39"/>
  </w:num>
  <w:num w:numId="54">
    <w:abstractNumId w:val="49"/>
  </w:num>
  <w:num w:numId="55">
    <w:abstractNumId w:val="65"/>
  </w:num>
  <w:num w:numId="56">
    <w:abstractNumId w:val="33"/>
  </w:num>
  <w:num w:numId="57">
    <w:abstractNumId w:val="24"/>
  </w:num>
  <w:num w:numId="58">
    <w:abstractNumId w:val="6"/>
  </w:num>
  <w:num w:numId="59">
    <w:abstractNumId w:val="36"/>
  </w:num>
  <w:num w:numId="60">
    <w:abstractNumId w:val="55"/>
  </w:num>
  <w:num w:numId="61">
    <w:abstractNumId w:val="32"/>
  </w:num>
  <w:num w:numId="62">
    <w:abstractNumId w:val="68"/>
  </w:num>
  <w:num w:numId="63">
    <w:abstractNumId w:val="11"/>
  </w:num>
  <w:num w:numId="64">
    <w:abstractNumId w:val="12"/>
  </w:num>
  <w:num w:numId="65">
    <w:abstractNumId w:val="66"/>
  </w:num>
  <w:num w:numId="66">
    <w:abstractNumId w:val="15"/>
  </w:num>
  <w:num w:numId="67">
    <w:abstractNumId w:val="28"/>
  </w:num>
  <w:num w:numId="68">
    <w:abstractNumId w:val="40"/>
  </w:num>
  <w:num w:numId="69">
    <w:abstractNumId w:val="20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58CE"/>
    <w:rsid w:val="00034F08"/>
    <w:rsid w:val="00100192"/>
    <w:rsid w:val="001430D5"/>
    <w:rsid w:val="00143602"/>
    <w:rsid w:val="002304BF"/>
    <w:rsid w:val="002A7598"/>
    <w:rsid w:val="00332599"/>
    <w:rsid w:val="00340657"/>
    <w:rsid w:val="00375FF5"/>
    <w:rsid w:val="003A2F84"/>
    <w:rsid w:val="00437D5F"/>
    <w:rsid w:val="00491D5E"/>
    <w:rsid w:val="005C403D"/>
    <w:rsid w:val="00622187"/>
    <w:rsid w:val="006A2D8D"/>
    <w:rsid w:val="007558CE"/>
    <w:rsid w:val="007D1E3B"/>
    <w:rsid w:val="007D4585"/>
    <w:rsid w:val="009725AF"/>
    <w:rsid w:val="009A0FBA"/>
    <w:rsid w:val="00AE2130"/>
    <w:rsid w:val="00C52988"/>
    <w:rsid w:val="00D22B3E"/>
    <w:rsid w:val="00DB0E47"/>
    <w:rsid w:val="00E35971"/>
    <w:rsid w:val="00EB3AE9"/>
    <w:rsid w:val="00EE74AC"/>
    <w:rsid w:val="00F37186"/>
    <w:rsid w:val="00FE1FDF"/>
    <w:rsid w:val="00FE4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5F"/>
  </w:style>
  <w:style w:type="paragraph" w:styleId="3">
    <w:name w:val="heading 3"/>
    <w:basedOn w:val="a"/>
    <w:link w:val="30"/>
    <w:uiPriority w:val="9"/>
    <w:qFormat/>
    <w:rsid w:val="007558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58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75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58CE"/>
    <w:rPr>
      <w:b/>
      <w:bCs/>
    </w:rPr>
  </w:style>
  <w:style w:type="character" w:styleId="a5">
    <w:name w:val="Emphasis"/>
    <w:basedOn w:val="a0"/>
    <w:uiPriority w:val="20"/>
    <w:qFormat/>
    <w:rsid w:val="007558CE"/>
    <w:rPr>
      <w:i/>
      <w:iCs/>
    </w:rPr>
  </w:style>
  <w:style w:type="paragraph" w:styleId="a6">
    <w:name w:val="List Paragraph"/>
    <w:basedOn w:val="a"/>
    <w:uiPriority w:val="99"/>
    <w:qFormat/>
    <w:rsid w:val="00143602"/>
    <w:pPr>
      <w:ind w:left="720"/>
      <w:contextualSpacing/>
    </w:pPr>
  </w:style>
  <w:style w:type="paragraph" w:styleId="a7">
    <w:name w:val="Body Text"/>
    <w:basedOn w:val="a"/>
    <w:link w:val="a8"/>
    <w:rsid w:val="00E3597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E359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37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5FF5"/>
  </w:style>
  <w:style w:type="paragraph" w:styleId="ab">
    <w:name w:val="footer"/>
    <w:basedOn w:val="a"/>
    <w:link w:val="ac"/>
    <w:uiPriority w:val="99"/>
    <w:unhideWhenUsed/>
    <w:rsid w:val="0037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5FF5"/>
  </w:style>
  <w:style w:type="paragraph" w:styleId="ad">
    <w:name w:val="Balloon Text"/>
    <w:basedOn w:val="a"/>
    <w:link w:val="ae"/>
    <w:uiPriority w:val="99"/>
    <w:semiHidden/>
    <w:unhideWhenUsed/>
    <w:rsid w:val="0003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4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7D97-7E43-4133-862A-BE8D02F9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15015</Words>
  <Characters>85586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lukas</cp:lastModifiedBy>
  <cp:revision>4</cp:revision>
  <cp:lastPrinted>2018-02-12T20:09:00Z</cp:lastPrinted>
  <dcterms:created xsi:type="dcterms:W3CDTF">2018-02-17T14:27:00Z</dcterms:created>
  <dcterms:modified xsi:type="dcterms:W3CDTF">2018-02-19T08:54:00Z</dcterms:modified>
</cp:coreProperties>
</file>