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D3" w:rsidRPr="009B60B5" w:rsidRDefault="00C60DD3" w:rsidP="00C60DD3">
      <w:pPr>
        <w:jc w:val="center"/>
        <w:rPr>
          <w:b/>
          <w:sz w:val="36"/>
          <w:szCs w:val="36"/>
        </w:rPr>
      </w:pPr>
      <w:r w:rsidRPr="009B60B5">
        <w:rPr>
          <w:b/>
          <w:sz w:val="36"/>
          <w:szCs w:val="36"/>
        </w:rPr>
        <w:t>Памятка для родителей</w:t>
      </w:r>
    </w:p>
    <w:p w:rsidR="00C60DD3" w:rsidRPr="00B85810" w:rsidRDefault="00C60DD3" w:rsidP="00C60DD3">
      <w:pPr>
        <w:jc w:val="center"/>
        <w:rPr>
          <w:b/>
          <w:sz w:val="32"/>
          <w:szCs w:val="32"/>
        </w:rPr>
      </w:pPr>
    </w:p>
    <w:p w:rsidR="00C60DD3" w:rsidRPr="00C60DD3" w:rsidRDefault="00C60DD3" w:rsidP="00C60DD3">
      <w:pPr>
        <w:jc w:val="center"/>
        <w:rPr>
          <w:b/>
          <w:sz w:val="40"/>
          <w:szCs w:val="40"/>
        </w:rPr>
      </w:pPr>
      <w:r w:rsidRPr="00C60DD3">
        <w:rPr>
          <w:b/>
          <w:sz w:val="40"/>
          <w:szCs w:val="40"/>
        </w:rPr>
        <w:t>Чему обучается ребёнок в игре?</w:t>
      </w:r>
    </w:p>
    <w:p w:rsidR="00C60DD3" w:rsidRDefault="00C60DD3" w:rsidP="00C60DD3">
      <w:pPr>
        <w:jc w:val="center"/>
        <w:rPr>
          <w:b/>
          <w:sz w:val="28"/>
          <w:szCs w:val="28"/>
        </w:rPr>
      </w:pPr>
    </w:p>
    <w:p w:rsidR="00C60DD3" w:rsidRDefault="00C60DD3" w:rsidP="00C60D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вживаться в сложный социальный мир взрослых.</w:t>
      </w:r>
    </w:p>
    <w:p w:rsidR="00C60DD3" w:rsidRDefault="00C60DD3" w:rsidP="00C60D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Переживать жизненные ситуации других людей как свои собственные.</w:t>
      </w:r>
    </w:p>
    <w:p w:rsidR="00C60DD3" w:rsidRDefault="00C60DD3" w:rsidP="00C60D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для себя открытие: желания и стремления других людей не </w:t>
      </w:r>
      <w:bookmarkStart w:id="0" w:name="_GoBack"/>
      <w:r>
        <w:rPr>
          <w:sz w:val="28"/>
          <w:szCs w:val="28"/>
        </w:rPr>
        <w:t>всегда совпадают с моими.</w:t>
      </w:r>
    </w:p>
    <w:bookmarkEnd w:id="0"/>
    <w:p w:rsidR="00C60DD3" w:rsidRDefault="00C60DD3" w:rsidP="00C60D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Уважать и верить в себя.</w:t>
      </w:r>
    </w:p>
    <w:p w:rsidR="00C60DD3" w:rsidRDefault="00C60DD3" w:rsidP="00C60D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Надеяться на собственные силы при столкновении с проблемами.</w:t>
      </w:r>
    </w:p>
    <w:p w:rsidR="00C60DD3" w:rsidRDefault="00C60DD3" w:rsidP="00C60D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 выражать свои чувства.</w:t>
      </w:r>
    </w:p>
    <w:p w:rsidR="00C60DD3" w:rsidRDefault="00C60DD3" w:rsidP="00C60D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Переживать свой гнев, зависть, тревогу и беспокойство.</w:t>
      </w:r>
    </w:p>
    <w:p w:rsidR="00C60DD3" w:rsidRDefault="00C60DD3" w:rsidP="00C60D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01221" wp14:editId="4D9453BB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2559600" cy="2743200"/>
            <wp:effectExtent l="0" t="0" r="0" b="0"/>
            <wp:wrapSquare wrapText="bothSides"/>
            <wp:docPr id="1" name="Рисунок 1" descr="http://cgelo.ru/sites/default/files/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elo.ru/sites/default/files/4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Делать выбор.</w:t>
      </w:r>
    </w:p>
    <w:p w:rsidR="00C60DD3" w:rsidRDefault="00C60DD3" w:rsidP="00C60DD3">
      <w:pPr>
        <w:jc w:val="both"/>
        <w:rPr>
          <w:sz w:val="28"/>
          <w:szCs w:val="28"/>
        </w:rPr>
      </w:pPr>
    </w:p>
    <w:p w:rsidR="00C60DD3" w:rsidRPr="009B60B5" w:rsidRDefault="00C60DD3" w:rsidP="00C60DD3">
      <w:pPr>
        <w:jc w:val="center"/>
        <w:rPr>
          <w:b/>
          <w:sz w:val="32"/>
          <w:szCs w:val="32"/>
        </w:rPr>
      </w:pPr>
      <w:r w:rsidRPr="009B60B5">
        <w:rPr>
          <w:b/>
          <w:sz w:val="32"/>
          <w:szCs w:val="32"/>
        </w:rPr>
        <w:t>Правила игры для детей и родителей</w:t>
      </w:r>
    </w:p>
    <w:p w:rsidR="00C60DD3" w:rsidRDefault="00C60DD3" w:rsidP="00C60DD3">
      <w:pPr>
        <w:jc w:val="center"/>
        <w:rPr>
          <w:b/>
          <w:sz w:val="28"/>
          <w:szCs w:val="28"/>
        </w:rPr>
      </w:pPr>
    </w:p>
    <w:p w:rsidR="00C60DD3" w:rsidRPr="009B60B5" w:rsidRDefault="00C60DD3" w:rsidP="00C60DD3">
      <w:pPr>
        <w:jc w:val="both"/>
        <w:rPr>
          <w:b/>
          <w:sz w:val="28"/>
          <w:szCs w:val="28"/>
        </w:rPr>
      </w:pPr>
      <w:r w:rsidRPr="009B60B5">
        <w:rPr>
          <w:b/>
          <w:sz w:val="28"/>
          <w:szCs w:val="28"/>
        </w:rPr>
        <w:t>Игра научит нас:</w:t>
      </w:r>
    </w:p>
    <w:p w:rsidR="00C60DD3" w:rsidRDefault="00C60DD3" w:rsidP="00C60D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говорить с ребёнком на его языке;</w:t>
      </w:r>
    </w:p>
    <w:p w:rsidR="00C60DD3" w:rsidRDefault="00C60DD3" w:rsidP="00C60D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преодолевать чувство превосходства над ребёнком, свою авторитарную позицию;</w:t>
      </w:r>
    </w:p>
    <w:p w:rsidR="00C60DD3" w:rsidRDefault="00C60DD3" w:rsidP="00C60D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открывать для себя способ обучения через подражание образцам;</w:t>
      </w:r>
    </w:p>
    <w:p w:rsidR="00C60DD3" w:rsidRDefault="00C60DD3" w:rsidP="00C60D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любить детей такими, какие они есть;</w:t>
      </w:r>
    </w:p>
    <w:p w:rsidR="00C60DD3" w:rsidRDefault="00C60DD3" w:rsidP="00C60D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оживлять в себе детские черты: непосредственность, искренность, свежесть эмоций.</w:t>
      </w:r>
    </w:p>
    <w:p w:rsidR="00C60DD3" w:rsidRDefault="00C60DD3" w:rsidP="00C60DD3">
      <w:pPr>
        <w:jc w:val="both"/>
        <w:rPr>
          <w:sz w:val="28"/>
          <w:szCs w:val="28"/>
        </w:rPr>
      </w:pPr>
    </w:p>
    <w:p w:rsidR="00C60DD3" w:rsidRPr="009B60B5" w:rsidRDefault="00C60DD3" w:rsidP="00C60DD3">
      <w:pPr>
        <w:jc w:val="both"/>
        <w:rPr>
          <w:b/>
          <w:sz w:val="28"/>
          <w:szCs w:val="28"/>
        </w:rPr>
      </w:pPr>
      <w:r w:rsidRPr="009B60B5">
        <w:rPr>
          <w:b/>
          <w:sz w:val="28"/>
          <w:szCs w:val="28"/>
        </w:rPr>
        <w:t>Играя, мы можем научить детей:</w:t>
      </w:r>
    </w:p>
    <w:p w:rsidR="00C60DD3" w:rsidRDefault="00C60DD3" w:rsidP="00C60D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смотреть на себя со стороны;</w:t>
      </w:r>
    </w:p>
    <w:p w:rsidR="00C60DD3" w:rsidRDefault="00C60DD3" w:rsidP="00C60D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предвидеть стратегию ролевого поведения; </w:t>
      </w:r>
    </w:p>
    <w:p w:rsidR="00C60DD3" w:rsidRDefault="00C60DD3" w:rsidP="00C60D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делать свои действия, чувства понятными для играющих;</w:t>
      </w:r>
    </w:p>
    <w:p w:rsidR="00C60DD3" w:rsidRDefault="00C60DD3" w:rsidP="00C60D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доверять друг другу;</w:t>
      </w:r>
    </w:p>
    <w:p w:rsidR="00C60DD3" w:rsidRPr="00B85810" w:rsidRDefault="00C60DD3" w:rsidP="00C60D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 справедливости, преодолевать стремление не только доминировать, но и соглашаться, подчиняться в игре.</w:t>
      </w:r>
    </w:p>
    <w:p w:rsidR="00C60DD3" w:rsidRPr="00B85810" w:rsidRDefault="00C60DD3" w:rsidP="00C60DD3">
      <w:pPr>
        <w:jc w:val="both"/>
        <w:rPr>
          <w:sz w:val="28"/>
          <w:szCs w:val="28"/>
        </w:rPr>
      </w:pPr>
    </w:p>
    <w:p w:rsidR="003F24C7" w:rsidRDefault="003F24C7"/>
    <w:sectPr w:rsidR="003F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C5F"/>
    <w:multiLevelType w:val="hybridMultilevel"/>
    <w:tmpl w:val="A47CC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41C60"/>
    <w:multiLevelType w:val="hybridMultilevel"/>
    <w:tmpl w:val="B89A9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03768"/>
    <w:multiLevelType w:val="hybridMultilevel"/>
    <w:tmpl w:val="AB5EB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B1"/>
    <w:rsid w:val="003F24C7"/>
    <w:rsid w:val="009B68B1"/>
    <w:rsid w:val="00C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D17C-B6F0-496A-A34A-AA3020C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2017-02-23T10:43:00Z</dcterms:created>
  <dcterms:modified xsi:type="dcterms:W3CDTF">2017-02-23T10:44:00Z</dcterms:modified>
</cp:coreProperties>
</file>